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75A8" w:rsidRPr="00D33BF6" w:rsidRDefault="00AF1A72" w:rsidP="00D349F2">
      <w:pPr>
        <w:rPr>
          <w:sz w:val="28"/>
          <w:lang w:val="kk-KZ"/>
        </w:rPr>
      </w:pPr>
      <w:r>
        <w:rPr>
          <w:spacing w:val="-10"/>
          <w:sz w:val="28"/>
          <w:lang w:val="kk-K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pt;height:727.55pt">
            <v:imagedata r:id="rId8" o:title=""/>
          </v:shape>
        </w:pict>
      </w:r>
    </w:p>
    <w:p w:rsidR="005D4C12" w:rsidRDefault="005D4C12" w:rsidP="00594696">
      <w:pPr>
        <w:pStyle w:val="1"/>
        <w:jc w:val="both"/>
        <w:rPr>
          <w:lang w:val="kk-KZ"/>
        </w:rPr>
        <w:sectPr w:rsidR="005D4C12" w:rsidSect="00CE5B7A">
          <w:pgSz w:w="11907" w:h="16840" w:code="9"/>
          <w:pgMar w:top="1134" w:right="851" w:bottom="1134" w:left="1134" w:header="0" w:footer="0" w:gutter="0"/>
          <w:cols w:space="720"/>
        </w:sectPr>
      </w:pPr>
    </w:p>
    <w:p w:rsidR="00C475A8" w:rsidRPr="00591BDB" w:rsidRDefault="00C36CEB" w:rsidP="00C475A8">
      <w:pPr>
        <w:jc w:val="both"/>
        <w:rPr>
          <w:sz w:val="18"/>
          <w:lang w:val="kk-KZ"/>
        </w:rPr>
      </w:pPr>
      <w:r>
        <w:rPr>
          <w:sz w:val="28"/>
          <w:lang w:val="kk-KZ"/>
        </w:rPr>
        <w:lastRenderedPageBreak/>
        <w:pict>
          <v:shape id="_x0000_i1026" type="#_x0000_t75" style="width:495.65pt;height:396pt">
            <v:imagedata r:id="rId9" o:title=""/>
          </v:shape>
        </w:pict>
      </w:r>
    </w:p>
    <w:p w:rsidR="00C475A8" w:rsidRPr="00591BDB" w:rsidRDefault="00C475A8" w:rsidP="00C475A8">
      <w:pPr>
        <w:jc w:val="both"/>
        <w:rPr>
          <w:sz w:val="28"/>
          <w:lang w:val="kk-KZ"/>
        </w:rPr>
      </w:pPr>
    </w:p>
    <w:p w:rsidR="00C475A8" w:rsidRPr="00591BDB" w:rsidRDefault="00C475A8" w:rsidP="00C475A8">
      <w:pPr>
        <w:jc w:val="both"/>
        <w:rPr>
          <w:sz w:val="18"/>
          <w:lang w:val="kk-KZ"/>
        </w:rPr>
      </w:pPr>
      <w:r w:rsidRPr="00591BDB">
        <w:rPr>
          <w:sz w:val="18"/>
          <w:lang w:val="kk-KZ"/>
        </w:rPr>
        <w:t xml:space="preserve">                     </w:t>
      </w:r>
    </w:p>
    <w:p w:rsidR="002B0CB2" w:rsidRDefault="00C475A8" w:rsidP="00FA02A2">
      <w:pPr>
        <w:numPr>
          <w:ilvl w:val="0"/>
          <w:numId w:val="10"/>
        </w:numPr>
        <w:tabs>
          <w:tab w:val="clear" w:pos="900"/>
          <w:tab w:val="num" w:pos="360"/>
          <w:tab w:val="left" w:pos="540"/>
        </w:tabs>
        <w:jc w:val="both"/>
        <w:rPr>
          <w:b/>
          <w:sz w:val="28"/>
          <w:szCs w:val="28"/>
        </w:rPr>
      </w:pPr>
      <w:r w:rsidRPr="00591BDB">
        <w:rPr>
          <w:sz w:val="18"/>
          <w:lang w:val="kk-KZ"/>
        </w:rPr>
        <w:br w:type="page"/>
      </w:r>
      <w:r w:rsidR="00FA02A2" w:rsidRPr="00591BDB">
        <w:rPr>
          <w:sz w:val="18"/>
          <w:lang w:val="kk-KZ"/>
        </w:rPr>
        <w:lastRenderedPageBreak/>
        <w:t xml:space="preserve"> </w:t>
      </w:r>
      <w:r w:rsidR="00594696" w:rsidRPr="003D3203">
        <w:rPr>
          <w:b/>
          <w:sz w:val="28"/>
          <w:szCs w:val="28"/>
          <w:lang w:val="kk-KZ"/>
        </w:rPr>
        <w:t>Пән</w:t>
      </w:r>
      <w:r w:rsidR="00B77C98">
        <w:rPr>
          <w:b/>
          <w:sz w:val="28"/>
          <w:szCs w:val="28"/>
          <w:lang w:val="kk-KZ"/>
        </w:rPr>
        <w:t>нің сипаттамасы</w:t>
      </w:r>
    </w:p>
    <w:p w:rsidR="000E1A7B" w:rsidRPr="001F796B" w:rsidRDefault="00526493" w:rsidP="000E1A7B">
      <w:pPr>
        <w:ind w:firstLine="540"/>
        <w:jc w:val="both"/>
        <w:rPr>
          <w:color w:val="000000"/>
          <w:sz w:val="28"/>
          <w:szCs w:val="28"/>
          <w:lang w:val="kk-KZ"/>
        </w:rPr>
      </w:pPr>
      <w:r>
        <w:rPr>
          <w:sz w:val="28"/>
          <w:szCs w:val="28"/>
          <w:lang w:val="kk-KZ"/>
        </w:rPr>
        <w:t xml:space="preserve">«Топырақтану» пәні міндетті </w:t>
      </w:r>
      <w:r>
        <w:rPr>
          <w:color w:val="000000"/>
          <w:sz w:val="28"/>
          <w:szCs w:val="28"/>
          <w:lang w:val="kk-KZ"/>
        </w:rPr>
        <w:t xml:space="preserve">базалық </w:t>
      </w:r>
      <w:r w:rsidRPr="00085115">
        <w:rPr>
          <w:color w:val="000000"/>
          <w:sz w:val="28"/>
          <w:szCs w:val="28"/>
          <w:lang w:val="kk-KZ"/>
        </w:rPr>
        <w:t>пән</w:t>
      </w:r>
      <w:r>
        <w:rPr>
          <w:color w:val="FF0000"/>
          <w:sz w:val="28"/>
          <w:szCs w:val="28"/>
          <w:lang w:val="kk-KZ"/>
        </w:rPr>
        <w:t xml:space="preserve"> </w:t>
      </w:r>
      <w:r>
        <w:rPr>
          <w:color w:val="000000"/>
          <w:sz w:val="28"/>
          <w:szCs w:val="28"/>
          <w:lang w:val="kk-KZ"/>
        </w:rPr>
        <w:t xml:space="preserve"> болып табылады</w:t>
      </w:r>
    </w:p>
    <w:p w:rsidR="00D75360" w:rsidRDefault="000E1A7B" w:rsidP="000E1A7B">
      <w:pPr>
        <w:ind w:firstLine="540"/>
        <w:jc w:val="both"/>
        <w:rPr>
          <w:color w:val="000000"/>
          <w:sz w:val="28"/>
          <w:szCs w:val="28"/>
          <w:lang w:val="kk-KZ"/>
        </w:rPr>
      </w:pPr>
      <w:r>
        <w:rPr>
          <w:color w:val="000000"/>
          <w:sz w:val="28"/>
          <w:szCs w:val="28"/>
          <w:lang w:val="kk-KZ"/>
        </w:rPr>
        <w:t xml:space="preserve">Топырақтану – топырақтарды: олардың генезисін, </w:t>
      </w:r>
      <w:r w:rsidR="00AB0A27">
        <w:rPr>
          <w:color w:val="000000"/>
          <w:sz w:val="28"/>
          <w:szCs w:val="28"/>
          <w:lang w:val="kk-KZ"/>
        </w:rPr>
        <w:t>құрамы мен құрылысын</w:t>
      </w:r>
      <w:r>
        <w:rPr>
          <w:color w:val="000000"/>
          <w:sz w:val="28"/>
          <w:szCs w:val="28"/>
          <w:lang w:val="kk-KZ"/>
        </w:rPr>
        <w:t xml:space="preserve">, географиялық таралуын, сондай-ақ топырақты </w:t>
      </w:r>
      <w:r w:rsidR="00D75360">
        <w:rPr>
          <w:color w:val="000000"/>
          <w:sz w:val="28"/>
          <w:szCs w:val="28"/>
          <w:lang w:val="kk-KZ"/>
        </w:rPr>
        <w:t xml:space="preserve">тиымды </w:t>
      </w:r>
      <w:r>
        <w:rPr>
          <w:color w:val="000000"/>
          <w:sz w:val="28"/>
          <w:szCs w:val="28"/>
          <w:lang w:val="kk-KZ"/>
        </w:rPr>
        <w:t>пайдалану</w:t>
      </w:r>
      <w:r w:rsidR="00D75360">
        <w:rPr>
          <w:color w:val="000000"/>
          <w:sz w:val="28"/>
          <w:szCs w:val="28"/>
          <w:lang w:val="kk-KZ"/>
        </w:rPr>
        <w:t xml:space="preserve">, </w:t>
      </w:r>
      <w:r>
        <w:rPr>
          <w:color w:val="000000"/>
          <w:sz w:val="28"/>
          <w:szCs w:val="28"/>
          <w:lang w:val="kk-KZ"/>
        </w:rPr>
        <w:t>құнарлылығын арттыру жолдарын</w:t>
      </w:r>
      <w:r w:rsidR="00D75360">
        <w:rPr>
          <w:color w:val="000000"/>
          <w:sz w:val="28"/>
          <w:szCs w:val="28"/>
          <w:lang w:val="kk-KZ"/>
        </w:rPr>
        <w:t xml:space="preserve"> және қорғауын </w:t>
      </w:r>
      <w:r>
        <w:rPr>
          <w:color w:val="000000"/>
          <w:sz w:val="28"/>
          <w:szCs w:val="28"/>
          <w:lang w:val="kk-KZ"/>
        </w:rPr>
        <w:t>зерттейтін ғылым.</w:t>
      </w:r>
    </w:p>
    <w:p w:rsidR="000E1A7B" w:rsidRDefault="000E1A7B" w:rsidP="000E1A7B">
      <w:pPr>
        <w:ind w:firstLine="540"/>
        <w:jc w:val="both"/>
        <w:rPr>
          <w:color w:val="000000"/>
          <w:sz w:val="28"/>
          <w:szCs w:val="28"/>
          <w:lang w:val="kk-KZ"/>
        </w:rPr>
      </w:pPr>
      <w:r>
        <w:rPr>
          <w:color w:val="000000"/>
          <w:sz w:val="28"/>
          <w:szCs w:val="28"/>
          <w:lang w:val="kk-KZ"/>
        </w:rPr>
        <w:t>Топырақ өндірістің негізгі құралы және экологиялық жүйенің маңызды бөлігі болып саналады.</w:t>
      </w:r>
      <w:r w:rsidR="00D75360">
        <w:rPr>
          <w:color w:val="000000"/>
          <w:sz w:val="28"/>
          <w:szCs w:val="28"/>
          <w:lang w:val="kk-KZ"/>
        </w:rPr>
        <w:t xml:space="preserve"> Топырақ табиғаттың өзі тудырған ерекше денесі, оның адамзат өмірінде, табиғатта алатын орыны айрықша маңызды. </w:t>
      </w:r>
      <w:r w:rsidR="00876B3C">
        <w:rPr>
          <w:color w:val="000000"/>
          <w:sz w:val="28"/>
          <w:szCs w:val="28"/>
          <w:lang w:val="kk-KZ"/>
        </w:rPr>
        <w:t>Сондықтан оны ауыл шаруашылығында тиымды да, дұрыс пайдалануы керек, оны құнарсызданудан, күйреуінен, тозуынан, ластанудан сақтап, қорғау қажет.</w:t>
      </w:r>
      <w:r>
        <w:rPr>
          <w:color w:val="000000"/>
          <w:sz w:val="28"/>
          <w:szCs w:val="28"/>
          <w:lang w:val="kk-KZ"/>
        </w:rPr>
        <w:t xml:space="preserve"> </w:t>
      </w:r>
    </w:p>
    <w:p w:rsidR="002D7D53" w:rsidRPr="00DF391F" w:rsidRDefault="00EC3218" w:rsidP="00EC3218">
      <w:pPr>
        <w:rPr>
          <w:b/>
          <w:sz w:val="28"/>
          <w:szCs w:val="28"/>
          <w:lang w:val="kk-KZ"/>
        </w:rPr>
      </w:pPr>
      <w:r>
        <w:rPr>
          <w:b/>
          <w:sz w:val="28"/>
          <w:szCs w:val="28"/>
          <w:lang w:val="kk-KZ"/>
        </w:rPr>
        <w:t xml:space="preserve">       </w:t>
      </w:r>
      <w:r w:rsidR="000E1A7B">
        <w:rPr>
          <w:b/>
          <w:sz w:val="28"/>
          <w:szCs w:val="28"/>
          <w:lang w:val="kk-KZ"/>
        </w:rPr>
        <w:t xml:space="preserve"> </w:t>
      </w:r>
      <w:r w:rsidR="00A86D34">
        <w:rPr>
          <w:b/>
          <w:sz w:val="28"/>
          <w:szCs w:val="28"/>
          <w:lang w:val="kk-KZ"/>
        </w:rPr>
        <w:t>П</w:t>
      </w:r>
      <w:r w:rsidR="002D7D53">
        <w:rPr>
          <w:b/>
          <w:sz w:val="28"/>
          <w:szCs w:val="28"/>
          <w:lang w:val="kk-KZ"/>
        </w:rPr>
        <w:t>ререквизиттері</w:t>
      </w:r>
      <w:r w:rsidR="00A86D34">
        <w:rPr>
          <w:b/>
          <w:sz w:val="28"/>
          <w:szCs w:val="28"/>
          <w:lang w:val="kk-KZ"/>
        </w:rPr>
        <w:t>:</w:t>
      </w:r>
    </w:p>
    <w:p w:rsidR="00EC3218" w:rsidRDefault="00CF07A5" w:rsidP="00EC3218">
      <w:pPr>
        <w:ind w:firstLine="567"/>
        <w:jc w:val="both"/>
        <w:rPr>
          <w:sz w:val="28"/>
          <w:szCs w:val="28"/>
          <w:lang w:val="kk-KZ"/>
        </w:rPr>
      </w:pPr>
      <w:r>
        <w:rPr>
          <w:color w:val="000000"/>
          <w:sz w:val="28"/>
          <w:szCs w:val="28"/>
          <w:lang w:val="kk-KZ"/>
        </w:rPr>
        <w:t>Э</w:t>
      </w:r>
      <w:r w:rsidR="00316025">
        <w:rPr>
          <w:color w:val="000000"/>
          <w:sz w:val="28"/>
          <w:szCs w:val="28"/>
          <w:lang w:val="kk-KZ"/>
        </w:rPr>
        <w:t>кология және тұрақты даму</w:t>
      </w:r>
    </w:p>
    <w:p w:rsidR="002D7D53" w:rsidRPr="00701451" w:rsidRDefault="00EC3218" w:rsidP="00EC3218">
      <w:pPr>
        <w:jc w:val="both"/>
        <w:rPr>
          <w:sz w:val="28"/>
          <w:szCs w:val="28"/>
          <w:lang w:val="kk-KZ"/>
        </w:rPr>
      </w:pPr>
      <w:r>
        <w:rPr>
          <w:sz w:val="28"/>
          <w:szCs w:val="28"/>
          <w:lang w:val="kk-KZ"/>
        </w:rPr>
        <w:t xml:space="preserve">      </w:t>
      </w:r>
      <w:r w:rsidR="00FA02A2">
        <w:rPr>
          <w:b/>
          <w:sz w:val="28"/>
          <w:szCs w:val="28"/>
          <w:lang w:val="kk-KZ"/>
        </w:rPr>
        <w:t xml:space="preserve">  </w:t>
      </w:r>
      <w:r w:rsidR="00A86D34">
        <w:rPr>
          <w:b/>
          <w:sz w:val="28"/>
          <w:szCs w:val="28"/>
          <w:lang w:val="kk-KZ"/>
        </w:rPr>
        <w:t>П</w:t>
      </w:r>
      <w:r w:rsidR="002D7D53" w:rsidRPr="00701451">
        <w:rPr>
          <w:b/>
          <w:sz w:val="28"/>
          <w:szCs w:val="28"/>
          <w:lang w:val="kk-KZ"/>
        </w:rPr>
        <w:t>остреквизит</w:t>
      </w:r>
      <w:r w:rsidR="002D7D53">
        <w:rPr>
          <w:b/>
          <w:sz w:val="28"/>
          <w:szCs w:val="28"/>
          <w:lang w:val="kk-KZ"/>
        </w:rPr>
        <w:t>тері</w:t>
      </w:r>
      <w:r w:rsidR="00A86D34">
        <w:rPr>
          <w:b/>
          <w:sz w:val="28"/>
          <w:szCs w:val="28"/>
          <w:lang w:val="kk-KZ"/>
        </w:rPr>
        <w:t>:</w:t>
      </w:r>
      <w:r w:rsidR="002D7D53" w:rsidRPr="00701451">
        <w:rPr>
          <w:sz w:val="28"/>
          <w:szCs w:val="28"/>
          <w:lang w:val="kk-KZ"/>
        </w:rPr>
        <w:t xml:space="preserve"> </w:t>
      </w:r>
    </w:p>
    <w:p w:rsidR="00FF4A6C" w:rsidRPr="00FF4A6C" w:rsidRDefault="00C136F1" w:rsidP="00EC3218">
      <w:pPr>
        <w:ind w:firstLine="567"/>
        <w:jc w:val="both"/>
        <w:rPr>
          <w:sz w:val="28"/>
          <w:szCs w:val="28"/>
          <w:lang w:val="kk-KZ"/>
        </w:rPr>
      </w:pPr>
      <w:r>
        <w:rPr>
          <w:sz w:val="28"/>
          <w:szCs w:val="28"/>
          <w:lang w:val="kk-KZ"/>
        </w:rPr>
        <w:t xml:space="preserve">Өндірістік экология, </w:t>
      </w:r>
      <w:r w:rsidR="00CF07A5">
        <w:rPr>
          <w:sz w:val="28"/>
          <w:szCs w:val="28"/>
          <w:lang w:val="kk-KZ"/>
        </w:rPr>
        <w:t>биогеохимия және экотоксикология, экологиялық мониторинг.</w:t>
      </w:r>
    </w:p>
    <w:p w:rsidR="00962FBC" w:rsidRDefault="00152E3A" w:rsidP="00962FBC">
      <w:pPr>
        <w:ind w:firstLine="540"/>
        <w:jc w:val="both"/>
        <w:rPr>
          <w:color w:val="000000"/>
          <w:sz w:val="28"/>
          <w:szCs w:val="28"/>
          <w:lang w:val="kk-KZ"/>
        </w:rPr>
      </w:pPr>
      <w:r w:rsidRPr="003D3203">
        <w:rPr>
          <w:b/>
          <w:sz w:val="28"/>
          <w:szCs w:val="28"/>
          <w:lang w:val="kk-KZ"/>
        </w:rPr>
        <w:t>Пән</w:t>
      </w:r>
      <w:r w:rsidR="00962FBC">
        <w:rPr>
          <w:b/>
          <w:sz w:val="28"/>
          <w:szCs w:val="28"/>
          <w:lang w:val="kk-KZ"/>
        </w:rPr>
        <w:t xml:space="preserve">нің негізгі </w:t>
      </w:r>
      <w:r w:rsidRPr="003D3203">
        <w:rPr>
          <w:b/>
          <w:sz w:val="28"/>
          <w:szCs w:val="28"/>
          <w:lang w:val="kk-KZ"/>
        </w:rPr>
        <w:t>мақсаты</w:t>
      </w:r>
      <w:r w:rsidR="00C22F4E" w:rsidRPr="00EE538E">
        <w:rPr>
          <w:sz w:val="28"/>
          <w:szCs w:val="28"/>
          <w:lang w:val="kk-KZ"/>
        </w:rPr>
        <w:t xml:space="preserve"> </w:t>
      </w:r>
      <w:r w:rsidR="00EE538E" w:rsidRPr="00EE538E">
        <w:rPr>
          <w:sz w:val="28"/>
          <w:szCs w:val="28"/>
          <w:lang w:val="kk-KZ"/>
        </w:rPr>
        <w:t>–</w:t>
      </w:r>
      <w:r w:rsidR="008A398D" w:rsidRPr="00EE538E">
        <w:rPr>
          <w:color w:val="000000"/>
          <w:sz w:val="28"/>
          <w:szCs w:val="28"/>
          <w:lang w:val="kk-KZ"/>
        </w:rPr>
        <w:t xml:space="preserve"> </w:t>
      </w:r>
      <w:r w:rsidR="00962FBC">
        <w:rPr>
          <w:color w:val="000000"/>
          <w:sz w:val="28"/>
          <w:szCs w:val="28"/>
          <w:lang w:val="kk-KZ"/>
        </w:rPr>
        <w:t>студентерге теориялық және практикалық сабақтарда топырақты табиғи дене ретінде қарастырып, оның пайда болу, даму мен эволюциясын, географиялық тарлау заңдылықтарын, қасиеттері мен құбылымдарын, пайдалану мен қорғау проблемаларын және экологиялық жағдайларын зерттеп тиянақты білім беру.</w:t>
      </w:r>
    </w:p>
    <w:p w:rsidR="00D04E0E" w:rsidRDefault="002B0CB2" w:rsidP="00D04E0E">
      <w:pPr>
        <w:jc w:val="both"/>
        <w:rPr>
          <w:b/>
          <w:sz w:val="28"/>
          <w:szCs w:val="28"/>
          <w:lang w:val="kk-KZ"/>
        </w:rPr>
      </w:pPr>
      <w:r w:rsidRPr="008A398D">
        <w:rPr>
          <w:sz w:val="28"/>
          <w:szCs w:val="28"/>
          <w:lang w:val="kk-KZ"/>
        </w:rPr>
        <w:t xml:space="preserve">        </w:t>
      </w:r>
      <w:r w:rsidR="007E356B" w:rsidRPr="003D3203">
        <w:rPr>
          <w:b/>
          <w:sz w:val="28"/>
          <w:szCs w:val="28"/>
          <w:lang w:val="kk-KZ"/>
        </w:rPr>
        <w:t>Пән</w:t>
      </w:r>
      <w:r w:rsidR="007E356B">
        <w:rPr>
          <w:b/>
          <w:sz w:val="28"/>
          <w:szCs w:val="28"/>
          <w:lang w:val="kk-KZ"/>
        </w:rPr>
        <w:t>нің негізгі м</w:t>
      </w:r>
      <w:r w:rsidR="00D04E0E" w:rsidRPr="005C53FE">
        <w:rPr>
          <w:b/>
          <w:sz w:val="28"/>
          <w:szCs w:val="28"/>
          <w:lang w:val="kk-KZ"/>
        </w:rPr>
        <w:t>індеттері:</w:t>
      </w:r>
    </w:p>
    <w:p w:rsidR="007E356B" w:rsidRDefault="007E356B" w:rsidP="00D65C8C">
      <w:pPr>
        <w:numPr>
          <w:ilvl w:val="0"/>
          <w:numId w:val="23"/>
        </w:numPr>
        <w:ind w:left="0" w:firstLine="567"/>
        <w:jc w:val="both"/>
        <w:rPr>
          <w:sz w:val="28"/>
          <w:szCs w:val="28"/>
          <w:lang w:val="kk-KZ"/>
        </w:rPr>
      </w:pPr>
      <w:r>
        <w:rPr>
          <w:sz w:val="28"/>
          <w:szCs w:val="28"/>
          <w:lang w:val="kk-KZ"/>
        </w:rPr>
        <w:t>т</w:t>
      </w:r>
      <w:r w:rsidRPr="007E356B">
        <w:rPr>
          <w:sz w:val="28"/>
          <w:szCs w:val="28"/>
          <w:lang w:val="kk-KZ"/>
        </w:rPr>
        <w:t xml:space="preserve">опырақ </w:t>
      </w:r>
      <w:r>
        <w:rPr>
          <w:sz w:val="28"/>
          <w:szCs w:val="28"/>
          <w:lang w:val="kk-KZ"/>
        </w:rPr>
        <w:t>жамылғысын ғаламшарда заттардың биологиялық айналымында жетекші рөль атқаратын биосфераның маңызды компоненті ретінде қарастыру, оның биосфералық функцияларын көрсету</w:t>
      </w:r>
      <w:r w:rsidRPr="007E356B">
        <w:rPr>
          <w:sz w:val="28"/>
          <w:szCs w:val="28"/>
          <w:lang w:val="kk-KZ"/>
        </w:rPr>
        <w:t>;</w:t>
      </w:r>
    </w:p>
    <w:p w:rsidR="007E356B" w:rsidRDefault="007E356B" w:rsidP="00D65C8C">
      <w:pPr>
        <w:numPr>
          <w:ilvl w:val="0"/>
          <w:numId w:val="23"/>
        </w:numPr>
        <w:ind w:left="0" w:firstLine="567"/>
        <w:jc w:val="both"/>
        <w:rPr>
          <w:sz w:val="28"/>
          <w:szCs w:val="28"/>
          <w:lang w:val="kk-KZ"/>
        </w:rPr>
      </w:pPr>
      <w:r>
        <w:rPr>
          <w:sz w:val="28"/>
          <w:szCs w:val="28"/>
          <w:lang w:val="kk-KZ"/>
        </w:rPr>
        <w:t>студенттерге топырақ типтерінің физикалық, сулық, физика-химиялық қасиеттері мен химиялық құрамы жайында, олардың адам шаруашылығында па</w:t>
      </w:r>
      <w:r w:rsidR="00D65C8C">
        <w:rPr>
          <w:sz w:val="28"/>
          <w:szCs w:val="28"/>
          <w:lang w:val="kk-KZ"/>
        </w:rPr>
        <w:t>б</w:t>
      </w:r>
      <w:r>
        <w:rPr>
          <w:sz w:val="28"/>
          <w:szCs w:val="28"/>
          <w:lang w:val="kk-KZ"/>
        </w:rPr>
        <w:t>йдалану кезіндегі өзгерістері жайында білім беру</w:t>
      </w:r>
      <w:r w:rsidRPr="007E356B">
        <w:rPr>
          <w:sz w:val="28"/>
          <w:szCs w:val="28"/>
          <w:lang w:val="kk-KZ"/>
        </w:rPr>
        <w:t>;</w:t>
      </w:r>
    </w:p>
    <w:p w:rsidR="007E356B" w:rsidRDefault="007E356B" w:rsidP="00D65C8C">
      <w:pPr>
        <w:numPr>
          <w:ilvl w:val="0"/>
          <w:numId w:val="23"/>
        </w:numPr>
        <w:ind w:left="0" w:firstLine="567"/>
        <w:jc w:val="both"/>
        <w:rPr>
          <w:sz w:val="28"/>
          <w:szCs w:val="28"/>
          <w:lang w:val="kk-KZ"/>
        </w:rPr>
      </w:pPr>
      <w:r>
        <w:rPr>
          <w:sz w:val="28"/>
          <w:szCs w:val="28"/>
          <w:lang w:val="kk-KZ"/>
        </w:rPr>
        <w:t xml:space="preserve">жер бетінде топырақ жамылғысының географиялық таралу заңдылықтарын </w:t>
      </w:r>
    </w:p>
    <w:p w:rsidR="007E356B" w:rsidRDefault="007E356B" w:rsidP="00D65C8C">
      <w:pPr>
        <w:ind w:firstLine="567"/>
        <w:jc w:val="both"/>
        <w:rPr>
          <w:sz w:val="28"/>
          <w:szCs w:val="28"/>
          <w:lang w:val="kk-KZ"/>
        </w:rPr>
      </w:pPr>
      <w:r w:rsidRPr="007E356B">
        <w:rPr>
          <w:sz w:val="28"/>
          <w:szCs w:val="28"/>
          <w:lang w:val="kk-KZ"/>
        </w:rPr>
        <w:t>(</w:t>
      </w:r>
      <w:r>
        <w:rPr>
          <w:sz w:val="28"/>
          <w:szCs w:val="28"/>
          <w:lang w:val="kk-KZ"/>
        </w:rPr>
        <w:t>көлденен және тік зоналдық</w:t>
      </w:r>
      <w:r w:rsidRPr="007E356B">
        <w:rPr>
          <w:sz w:val="28"/>
          <w:szCs w:val="28"/>
          <w:lang w:val="kk-KZ"/>
        </w:rPr>
        <w:t>)</w:t>
      </w:r>
      <w:r>
        <w:rPr>
          <w:sz w:val="28"/>
          <w:szCs w:val="28"/>
          <w:lang w:val="kk-KZ"/>
        </w:rPr>
        <w:t>, далалық және зертханалық  зерттеу әдістерін</w:t>
      </w:r>
      <w:r w:rsidR="00D65C8C">
        <w:rPr>
          <w:sz w:val="28"/>
          <w:szCs w:val="28"/>
          <w:lang w:val="kk-KZ"/>
        </w:rPr>
        <w:t>, әртүрлі мақсаттарда пайдаланатын топырақ карталарын құрастыру әдістерін көрсету;</w:t>
      </w:r>
    </w:p>
    <w:p w:rsidR="00D65C8C" w:rsidRDefault="00D65C8C" w:rsidP="00D65C8C">
      <w:pPr>
        <w:numPr>
          <w:ilvl w:val="0"/>
          <w:numId w:val="23"/>
        </w:numPr>
        <w:ind w:left="0" w:firstLine="567"/>
        <w:jc w:val="both"/>
        <w:rPr>
          <w:sz w:val="28"/>
          <w:szCs w:val="28"/>
          <w:lang w:val="kk-KZ"/>
        </w:rPr>
      </w:pPr>
      <w:r>
        <w:rPr>
          <w:sz w:val="28"/>
          <w:szCs w:val="28"/>
          <w:lang w:val="kk-KZ"/>
        </w:rPr>
        <w:t>топырақ құнарлығын зерттеу және бағалау бойынша далалық экспедициялық және тәжірибелік-лабораториялық зерттеулерді ұйымдастыру қағидларымен таныстыру</w:t>
      </w:r>
      <w:r w:rsidRPr="007E356B">
        <w:rPr>
          <w:sz w:val="28"/>
          <w:szCs w:val="28"/>
          <w:lang w:val="kk-KZ"/>
        </w:rPr>
        <w:t>;</w:t>
      </w:r>
    </w:p>
    <w:p w:rsidR="00D65C8C" w:rsidRDefault="00D65C8C" w:rsidP="00D65C8C">
      <w:pPr>
        <w:numPr>
          <w:ilvl w:val="0"/>
          <w:numId w:val="23"/>
        </w:numPr>
        <w:ind w:left="0" w:firstLine="567"/>
        <w:jc w:val="both"/>
        <w:rPr>
          <w:sz w:val="28"/>
          <w:szCs w:val="28"/>
          <w:lang w:val="kk-KZ"/>
        </w:rPr>
      </w:pPr>
      <w:r>
        <w:rPr>
          <w:sz w:val="28"/>
          <w:szCs w:val="28"/>
          <w:lang w:val="kk-KZ"/>
        </w:rPr>
        <w:t>студенттерді топырақ жамылғысының қазіргі экологиялық жағдайларымен таныстыру, ұзақ уақыт пайдаланудан, эрозиядан,  шөлденуден т.б. болып жатқан өзгерістерімен (деградациялар</w:t>
      </w:r>
      <w:r w:rsidRPr="00D65C8C">
        <w:rPr>
          <w:sz w:val="28"/>
          <w:szCs w:val="28"/>
          <w:lang w:val="kk-KZ"/>
        </w:rPr>
        <w:t>)</w:t>
      </w:r>
      <w:r>
        <w:rPr>
          <w:sz w:val="28"/>
          <w:szCs w:val="28"/>
          <w:lang w:val="kk-KZ"/>
        </w:rPr>
        <w:t xml:space="preserve"> және тиімді пайдалану мен қорғау жолдарын көрсету.</w:t>
      </w:r>
    </w:p>
    <w:p w:rsidR="00DA4762" w:rsidRPr="00D65C8C" w:rsidRDefault="00DA4762" w:rsidP="00D65C8C">
      <w:pPr>
        <w:ind w:left="567"/>
        <w:jc w:val="both"/>
        <w:rPr>
          <w:sz w:val="28"/>
          <w:szCs w:val="28"/>
          <w:lang w:val="kk-KZ"/>
        </w:rPr>
      </w:pPr>
      <w:r w:rsidRPr="00D65C8C">
        <w:rPr>
          <w:sz w:val="28"/>
          <w:szCs w:val="28"/>
          <w:lang w:val="kk-KZ"/>
        </w:rPr>
        <w:t>Пәнді оқу барысында білім алушылар:</w:t>
      </w:r>
    </w:p>
    <w:p w:rsidR="00CC6B97" w:rsidRPr="00DA4762" w:rsidRDefault="00C22F4E" w:rsidP="006D7904">
      <w:pPr>
        <w:ind w:firstLine="540"/>
        <w:jc w:val="both"/>
        <w:rPr>
          <w:b/>
          <w:i/>
          <w:iCs/>
          <w:sz w:val="28"/>
          <w:szCs w:val="28"/>
          <w:lang w:val="kk-KZ"/>
        </w:rPr>
      </w:pPr>
      <w:r w:rsidRPr="00DA4762">
        <w:rPr>
          <w:b/>
          <w:i/>
          <w:iCs/>
          <w:sz w:val="28"/>
          <w:szCs w:val="28"/>
          <w:lang w:val="kk-KZ"/>
        </w:rPr>
        <w:t xml:space="preserve">білуі </w:t>
      </w:r>
      <w:r w:rsidR="00DA4762" w:rsidRPr="00DA4762">
        <w:rPr>
          <w:b/>
          <w:i/>
          <w:iCs/>
          <w:sz w:val="28"/>
          <w:szCs w:val="28"/>
          <w:lang w:val="kk-KZ"/>
        </w:rPr>
        <w:t>керек</w:t>
      </w:r>
    </w:p>
    <w:p w:rsidR="008A398D" w:rsidRPr="00CC6B97" w:rsidRDefault="00CC6B97" w:rsidP="00A978FF">
      <w:pPr>
        <w:ind w:firstLine="510"/>
        <w:jc w:val="both"/>
        <w:rPr>
          <w:color w:val="000000"/>
          <w:sz w:val="28"/>
          <w:szCs w:val="28"/>
          <w:lang w:val="kk-KZ"/>
        </w:rPr>
      </w:pPr>
      <w:r>
        <w:rPr>
          <w:sz w:val="28"/>
          <w:szCs w:val="28"/>
          <w:lang w:val="kk-KZ"/>
        </w:rPr>
        <w:t xml:space="preserve">- </w:t>
      </w:r>
      <w:r w:rsidR="00D623E9">
        <w:rPr>
          <w:color w:val="000000"/>
          <w:sz w:val="28"/>
          <w:szCs w:val="28"/>
          <w:lang w:val="kk-KZ"/>
        </w:rPr>
        <w:t>топырақ жамылғысының қалыптасу заңдылықтарын және биосферадағы негізгі қызметтерін</w:t>
      </w:r>
      <w:r w:rsidR="008A398D" w:rsidRPr="00CC6B97">
        <w:rPr>
          <w:color w:val="000000"/>
          <w:sz w:val="28"/>
          <w:szCs w:val="28"/>
          <w:lang w:val="kk-KZ"/>
        </w:rPr>
        <w:t>;</w:t>
      </w:r>
    </w:p>
    <w:p w:rsidR="00D623E9" w:rsidRPr="00D623E9" w:rsidRDefault="004B74C1" w:rsidP="00D623E9">
      <w:pPr>
        <w:numPr>
          <w:ilvl w:val="0"/>
          <w:numId w:val="15"/>
        </w:numPr>
        <w:tabs>
          <w:tab w:val="clear" w:pos="870"/>
        </w:tabs>
        <w:ind w:left="0" w:firstLine="540"/>
        <w:jc w:val="both"/>
        <w:rPr>
          <w:b/>
          <w:color w:val="000000"/>
          <w:sz w:val="28"/>
          <w:szCs w:val="28"/>
          <w:lang w:val="kk-KZ"/>
        </w:rPr>
      </w:pPr>
      <w:r>
        <w:rPr>
          <w:color w:val="000000"/>
          <w:sz w:val="28"/>
          <w:szCs w:val="28"/>
          <w:lang w:val="kk-KZ"/>
        </w:rPr>
        <w:t>т</w:t>
      </w:r>
      <w:r w:rsidR="006D7904">
        <w:rPr>
          <w:color w:val="000000"/>
          <w:sz w:val="28"/>
          <w:szCs w:val="28"/>
          <w:lang w:val="kk-KZ"/>
        </w:rPr>
        <w:t>опырақ</w:t>
      </w:r>
      <w:r w:rsidR="00D623E9">
        <w:rPr>
          <w:color w:val="000000"/>
          <w:sz w:val="28"/>
          <w:szCs w:val="28"/>
          <w:lang w:val="kk-KZ"/>
        </w:rPr>
        <w:t xml:space="preserve"> түзуші факторларды және олардыңтопырақтың қалыптасуына бірігіп әсер етуін</w:t>
      </w:r>
      <w:r w:rsidR="006D7904">
        <w:rPr>
          <w:color w:val="000000"/>
          <w:sz w:val="28"/>
          <w:szCs w:val="28"/>
          <w:lang w:val="kk-KZ"/>
        </w:rPr>
        <w:t>;</w:t>
      </w:r>
    </w:p>
    <w:p w:rsidR="00A66687" w:rsidRPr="00A66687" w:rsidRDefault="00D623E9" w:rsidP="00CC6B97">
      <w:pPr>
        <w:numPr>
          <w:ilvl w:val="0"/>
          <w:numId w:val="15"/>
        </w:numPr>
        <w:tabs>
          <w:tab w:val="clear" w:pos="870"/>
        </w:tabs>
        <w:ind w:left="0" w:firstLine="540"/>
        <w:jc w:val="both"/>
        <w:rPr>
          <w:b/>
          <w:color w:val="000000"/>
          <w:sz w:val="28"/>
          <w:szCs w:val="28"/>
          <w:lang w:val="kk-KZ"/>
        </w:rPr>
      </w:pPr>
      <w:r>
        <w:rPr>
          <w:color w:val="000000"/>
          <w:sz w:val="28"/>
          <w:szCs w:val="28"/>
          <w:lang w:val="kk-KZ"/>
        </w:rPr>
        <w:lastRenderedPageBreak/>
        <w:t>топырақтардың зоналдық таралу заңдылықтарын және олардың табиғи зоналдықпен байланыстарын</w:t>
      </w:r>
      <w:r w:rsidR="00A66687">
        <w:rPr>
          <w:color w:val="000000"/>
          <w:sz w:val="28"/>
          <w:szCs w:val="28"/>
          <w:lang w:val="kk-KZ"/>
        </w:rPr>
        <w:t>;</w:t>
      </w:r>
    </w:p>
    <w:p w:rsidR="00A66687" w:rsidRPr="00A66687" w:rsidRDefault="00A66687" w:rsidP="00CC6B97">
      <w:pPr>
        <w:numPr>
          <w:ilvl w:val="0"/>
          <w:numId w:val="15"/>
        </w:numPr>
        <w:tabs>
          <w:tab w:val="clear" w:pos="870"/>
        </w:tabs>
        <w:ind w:left="0" w:firstLine="540"/>
        <w:jc w:val="both"/>
        <w:rPr>
          <w:b/>
          <w:color w:val="000000"/>
          <w:sz w:val="28"/>
          <w:szCs w:val="28"/>
          <w:lang w:val="kk-KZ"/>
        </w:rPr>
      </w:pPr>
      <w:r>
        <w:rPr>
          <w:color w:val="000000"/>
          <w:sz w:val="28"/>
          <w:szCs w:val="28"/>
          <w:lang w:val="kk-KZ"/>
        </w:rPr>
        <w:t>-</w:t>
      </w:r>
      <w:r w:rsidR="00D623E9">
        <w:rPr>
          <w:color w:val="000000"/>
          <w:sz w:val="28"/>
          <w:szCs w:val="28"/>
          <w:lang w:val="kk-KZ"/>
        </w:rPr>
        <w:t>биосферадағы энергия ағынымен заттар айналымының топырақ арқылы өту заңдылықтарын</w:t>
      </w:r>
      <w:r>
        <w:rPr>
          <w:color w:val="000000"/>
          <w:sz w:val="28"/>
          <w:szCs w:val="28"/>
          <w:lang w:val="kk-KZ"/>
        </w:rPr>
        <w:t>;</w:t>
      </w:r>
    </w:p>
    <w:p w:rsidR="00A66687" w:rsidRPr="006D7904" w:rsidRDefault="00D623E9" w:rsidP="00CC6B97">
      <w:pPr>
        <w:numPr>
          <w:ilvl w:val="0"/>
          <w:numId w:val="15"/>
        </w:numPr>
        <w:tabs>
          <w:tab w:val="clear" w:pos="870"/>
        </w:tabs>
        <w:ind w:left="0" w:firstLine="540"/>
        <w:jc w:val="both"/>
        <w:rPr>
          <w:b/>
          <w:color w:val="000000"/>
          <w:sz w:val="28"/>
          <w:szCs w:val="28"/>
          <w:lang w:val="kk-KZ"/>
        </w:rPr>
      </w:pPr>
      <w:r>
        <w:rPr>
          <w:color w:val="000000"/>
          <w:sz w:val="28"/>
          <w:szCs w:val="28"/>
          <w:lang w:val="kk-KZ"/>
        </w:rPr>
        <w:t>т</w:t>
      </w:r>
      <w:r w:rsidR="00A66687">
        <w:rPr>
          <w:color w:val="000000"/>
          <w:sz w:val="28"/>
          <w:szCs w:val="28"/>
          <w:lang w:val="kk-KZ"/>
        </w:rPr>
        <w:t>опырақ</w:t>
      </w:r>
      <w:r>
        <w:rPr>
          <w:color w:val="000000"/>
          <w:sz w:val="28"/>
          <w:szCs w:val="28"/>
          <w:lang w:val="kk-KZ"/>
        </w:rPr>
        <w:t xml:space="preserve"> түзілу процесіндегі биологиялық факторларын рөлін</w:t>
      </w:r>
      <w:r w:rsidR="00A66687">
        <w:rPr>
          <w:color w:val="000000"/>
          <w:sz w:val="28"/>
          <w:szCs w:val="28"/>
          <w:lang w:val="kk-KZ"/>
        </w:rPr>
        <w:t xml:space="preserve">; </w:t>
      </w:r>
    </w:p>
    <w:p w:rsidR="006D7904" w:rsidRPr="00D623E9" w:rsidRDefault="00D623E9" w:rsidP="00CC6B97">
      <w:pPr>
        <w:numPr>
          <w:ilvl w:val="0"/>
          <w:numId w:val="15"/>
        </w:numPr>
        <w:tabs>
          <w:tab w:val="clear" w:pos="870"/>
        </w:tabs>
        <w:ind w:left="0" w:firstLine="540"/>
        <w:jc w:val="both"/>
        <w:rPr>
          <w:b/>
          <w:color w:val="000000"/>
          <w:sz w:val="28"/>
          <w:szCs w:val="28"/>
          <w:lang w:val="kk-KZ"/>
        </w:rPr>
      </w:pPr>
      <w:r>
        <w:rPr>
          <w:color w:val="000000"/>
          <w:sz w:val="28"/>
          <w:szCs w:val="28"/>
          <w:lang w:val="kk-KZ"/>
        </w:rPr>
        <w:t>әртүрлі экологиялық жағдайлардағы топырақтардың қасиеттерімен құбылымдарының өзгерістерінің заңдылықтарын;</w:t>
      </w:r>
    </w:p>
    <w:p w:rsidR="00D623E9" w:rsidRPr="00D623E9" w:rsidRDefault="00D623E9" w:rsidP="00CC6B97">
      <w:pPr>
        <w:numPr>
          <w:ilvl w:val="0"/>
          <w:numId w:val="15"/>
        </w:numPr>
        <w:tabs>
          <w:tab w:val="clear" w:pos="870"/>
        </w:tabs>
        <w:ind w:left="0" w:firstLine="540"/>
        <w:jc w:val="both"/>
        <w:rPr>
          <w:b/>
          <w:color w:val="000000"/>
          <w:sz w:val="28"/>
          <w:szCs w:val="28"/>
          <w:lang w:val="kk-KZ"/>
        </w:rPr>
      </w:pPr>
      <w:r>
        <w:rPr>
          <w:color w:val="000000"/>
          <w:sz w:val="28"/>
          <w:szCs w:val="28"/>
          <w:lang w:val="kk-KZ"/>
        </w:rPr>
        <w:t>шаруашылықта топырақ ресустарын пайдалану кезінде оның құнарлығын арттыру тәсілдерін;</w:t>
      </w:r>
    </w:p>
    <w:p w:rsidR="00D623E9" w:rsidRPr="006D7904" w:rsidRDefault="00D623E9" w:rsidP="00CC6B97">
      <w:pPr>
        <w:numPr>
          <w:ilvl w:val="0"/>
          <w:numId w:val="15"/>
        </w:numPr>
        <w:tabs>
          <w:tab w:val="clear" w:pos="870"/>
        </w:tabs>
        <w:ind w:left="0" w:firstLine="540"/>
        <w:jc w:val="both"/>
        <w:rPr>
          <w:b/>
          <w:color w:val="000000"/>
          <w:sz w:val="28"/>
          <w:szCs w:val="28"/>
          <w:lang w:val="kk-KZ"/>
        </w:rPr>
      </w:pPr>
      <w:r>
        <w:rPr>
          <w:color w:val="000000"/>
          <w:sz w:val="28"/>
          <w:szCs w:val="28"/>
          <w:lang w:val="kk-KZ"/>
        </w:rPr>
        <w:t>топырақ бонитировкасын және жерді бағалауды.</w:t>
      </w:r>
    </w:p>
    <w:p w:rsidR="00DA4762" w:rsidRDefault="00DA4762" w:rsidP="00C22F4E">
      <w:pPr>
        <w:ind w:firstLine="540"/>
        <w:jc w:val="both"/>
        <w:rPr>
          <w:b/>
          <w:bCs/>
          <w:i/>
          <w:iCs/>
          <w:color w:val="000000"/>
          <w:sz w:val="28"/>
          <w:szCs w:val="28"/>
          <w:lang w:val="kk-KZ"/>
        </w:rPr>
      </w:pPr>
      <w:r w:rsidRPr="00DA4762">
        <w:rPr>
          <w:b/>
          <w:bCs/>
          <w:i/>
          <w:iCs/>
          <w:color w:val="000000"/>
          <w:sz w:val="28"/>
          <w:szCs w:val="28"/>
          <w:lang w:val="kk-KZ"/>
        </w:rPr>
        <w:t>игеруі керек</w:t>
      </w:r>
    </w:p>
    <w:p w:rsidR="001965A9" w:rsidRPr="009F3A5E" w:rsidRDefault="009F3A5E" w:rsidP="001965A9">
      <w:pPr>
        <w:numPr>
          <w:ilvl w:val="0"/>
          <w:numId w:val="15"/>
        </w:numPr>
        <w:tabs>
          <w:tab w:val="clear" w:pos="870"/>
        </w:tabs>
        <w:ind w:left="0" w:firstLine="540"/>
        <w:jc w:val="both"/>
        <w:rPr>
          <w:b/>
          <w:color w:val="000000"/>
          <w:sz w:val="28"/>
          <w:szCs w:val="28"/>
          <w:lang w:val="kk-KZ"/>
        </w:rPr>
      </w:pPr>
      <w:r>
        <w:rPr>
          <w:color w:val="000000"/>
          <w:sz w:val="28"/>
          <w:szCs w:val="28"/>
          <w:lang w:val="kk-KZ"/>
        </w:rPr>
        <w:t>диагностикалық белгілері бойынша топырақ типтері мен түрлерін анықтауды және қасиеттері мен құбылымдарын зерттеу әдістерін;</w:t>
      </w:r>
    </w:p>
    <w:p w:rsidR="009F3A5E" w:rsidRPr="009F3A5E" w:rsidRDefault="009F3A5E" w:rsidP="001965A9">
      <w:pPr>
        <w:numPr>
          <w:ilvl w:val="0"/>
          <w:numId w:val="15"/>
        </w:numPr>
        <w:tabs>
          <w:tab w:val="clear" w:pos="870"/>
        </w:tabs>
        <w:ind w:left="0" w:firstLine="540"/>
        <w:jc w:val="both"/>
        <w:rPr>
          <w:b/>
          <w:color w:val="000000"/>
          <w:sz w:val="28"/>
          <w:szCs w:val="28"/>
          <w:lang w:val="kk-KZ"/>
        </w:rPr>
      </w:pPr>
      <w:r>
        <w:rPr>
          <w:color w:val="000000"/>
          <w:sz w:val="28"/>
          <w:szCs w:val="28"/>
          <w:lang w:val="kk-KZ"/>
        </w:rPr>
        <w:t>топырақ ресурстарын тиімді пайдалану және қорғау мәселелерін қою және шешу жолдарын</w:t>
      </w:r>
    </w:p>
    <w:p w:rsidR="009F3A5E" w:rsidRPr="009F3A5E" w:rsidRDefault="009F3A5E" w:rsidP="001965A9">
      <w:pPr>
        <w:numPr>
          <w:ilvl w:val="0"/>
          <w:numId w:val="15"/>
        </w:numPr>
        <w:tabs>
          <w:tab w:val="clear" w:pos="870"/>
        </w:tabs>
        <w:ind w:left="0" w:firstLine="540"/>
        <w:jc w:val="both"/>
        <w:rPr>
          <w:b/>
          <w:color w:val="000000"/>
          <w:sz w:val="28"/>
          <w:szCs w:val="28"/>
          <w:lang w:val="kk-KZ"/>
        </w:rPr>
      </w:pPr>
      <w:r>
        <w:rPr>
          <w:color w:val="000000"/>
          <w:sz w:val="28"/>
          <w:szCs w:val="28"/>
          <w:lang w:val="kk-KZ"/>
        </w:rPr>
        <w:t>белгілі бір жағдайға қатысты бақылау, эксперимент, есеп және өлшеу әдістерін</w:t>
      </w:r>
    </w:p>
    <w:p w:rsidR="009F3A5E" w:rsidRPr="009F3A5E" w:rsidRDefault="009F3A5E" w:rsidP="001965A9">
      <w:pPr>
        <w:numPr>
          <w:ilvl w:val="0"/>
          <w:numId w:val="15"/>
        </w:numPr>
        <w:tabs>
          <w:tab w:val="clear" w:pos="870"/>
        </w:tabs>
        <w:ind w:left="0" w:firstLine="540"/>
        <w:jc w:val="both"/>
        <w:rPr>
          <w:b/>
          <w:color w:val="000000"/>
          <w:sz w:val="28"/>
          <w:szCs w:val="28"/>
          <w:lang w:val="kk-KZ"/>
        </w:rPr>
      </w:pPr>
      <w:r>
        <w:rPr>
          <w:color w:val="000000"/>
          <w:sz w:val="28"/>
          <w:szCs w:val="28"/>
          <w:lang w:val="kk-KZ"/>
        </w:rPr>
        <w:t>өлшеудің қазіргі заманғы құралдарын, тіркеу және есептеу шараларын</w:t>
      </w:r>
    </w:p>
    <w:p w:rsidR="009F3A5E" w:rsidRPr="00973561" w:rsidRDefault="009F3A5E" w:rsidP="001965A9">
      <w:pPr>
        <w:numPr>
          <w:ilvl w:val="0"/>
          <w:numId w:val="15"/>
        </w:numPr>
        <w:tabs>
          <w:tab w:val="clear" w:pos="870"/>
        </w:tabs>
        <w:ind w:left="0" w:firstLine="540"/>
        <w:jc w:val="both"/>
        <w:rPr>
          <w:b/>
          <w:color w:val="000000"/>
          <w:sz w:val="28"/>
          <w:szCs w:val="28"/>
          <w:lang w:val="kk-KZ"/>
        </w:rPr>
      </w:pPr>
      <w:r>
        <w:rPr>
          <w:color w:val="000000"/>
          <w:sz w:val="28"/>
          <w:szCs w:val="28"/>
          <w:lang w:val="kk-KZ"/>
        </w:rPr>
        <w:t>талдау нәтижелерін өндеуге арналған компьютерлік техника және алынған ақпаратты жинақтауды.</w:t>
      </w:r>
    </w:p>
    <w:p w:rsidR="00DA4762" w:rsidRPr="00DA4762" w:rsidRDefault="00DA4762" w:rsidP="00C22F4E">
      <w:pPr>
        <w:ind w:firstLine="540"/>
        <w:jc w:val="both"/>
        <w:rPr>
          <w:b/>
          <w:bCs/>
          <w:i/>
          <w:iCs/>
          <w:color w:val="000000"/>
          <w:sz w:val="28"/>
          <w:szCs w:val="28"/>
          <w:lang w:val="kk-KZ"/>
        </w:rPr>
      </w:pPr>
      <w:r>
        <w:rPr>
          <w:b/>
          <w:bCs/>
          <w:i/>
          <w:iCs/>
          <w:color w:val="000000"/>
          <w:sz w:val="28"/>
          <w:szCs w:val="28"/>
          <w:lang w:val="kk-KZ"/>
        </w:rPr>
        <w:t>д</w:t>
      </w:r>
      <w:r w:rsidRPr="00DA4762">
        <w:rPr>
          <w:b/>
          <w:bCs/>
          <w:i/>
          <w:iCs/>
          <w:color w:val="000000"/>
          <w:sz w:val="28"/>
          <w:szCs w:val="28"/>
          <w:lang w:val="kk-KZ"/>
        </w:rPr>
        <w:t>ағдысы болуы керек</w:t>
      </w:r>
    </w:p>
    <w:p w:rsidR="00E3654A" w:rsidRDefault="00E3654A" w:rsidP="002E3B9E">
      <w:pPr>
        <w:numPr>
          <w:ilvl w:val="0"/>
          <w:numId w:val="15"/>
        </w:numPr>
        <w:tabs>
          <w:tab w:val="clear" w:pos="870"/>
        </w:tabs>
        <w:ind w:left="0" w:firstLine="540"/>
        <w:jc w:val="both"/>
        <w:rPr>
          <w:color w:val="000000"/>
          <w:sz w:val="28"/>
          <w:szCs w:val="28"/>
          <w:lang w:val="kk-KZ"/>
        </w:rPr>
      </w:pPr>
      <w:r>
        <w:rPr>
          <w:color w:val="000000"/>
          <w:sz w:val="28"/>
          <w:szCs w:val="28"/>
          <w:lang w:val="kk-KZ"/>
        </w:rPr>
        <w:t xml:space="preserve">топырақ шарттарының әртүрлі ауыл шаруашылық дақылдарының </w:t>
      </w:r>
      <w:r w:rsidR="00034151">
        <w:rPr>
          <w:color w:val="000000"/>
          <w:sz w:val="28"/>
          <w:szCs w:val="28"/>
          <w:lang w:val="kk-KZ"/>
        </w:rPr>
        <w:t xml:space="preserve">биологиялық </w:t>
      </w:r>
      <w:r>
        <w:rPr>
          <w:color w:val="000000"/>
          <w:sz w:val="28"/>
          <w:szCs w:val="28"/>
          <w:lang w:val="kk-KZ"/>
        </w:rPr>
        <w:t>талаптарына лайықты дәрежесін анықтау</w:t>
      </w:r>
      <w:r w:rsidR="00A21CD0">
        <w:rPr>
          <w:color w:val="000000"/>
          <w:sz w:val="28"/>
          <w:szCs w:val="28"/>
          <w:lang w:val="kk-KZ"/>
        </w:rPr>
        <w:t>.</w:t>
      </w:r>
    </w:p>
    <w:p w:rsidR="00155946" w:rsidRPr="00DA4762" w:rsidRDefault="00DA4762" w:rsidP="00C22F4E">
      <w:pPr>
        <w:ind w:firstLine="540"/>
        <w:rPr>
          <w:b/>
          <w:i/>
          <w:iCs/>
          <w:sz w:val="28"/>
          <w:szCs w:val="28"/>
          <w:lang w:val="kk-KZ"/>
        </w:rPr>
      </w:pPr>
      <w:r>
        <w:rPr>
          <w:b/>
          <w:i/>
          <w:iCs/>
          <w:sz w:val="28"/>
          <w:szCs w:val="28"/>
          <w:lang w:val="kk-KZ"/>
        </w:rPr>
        <w:t>қ</w:t>
      </w:r>
      <w:r w:rsidRPr="00DA4762">
        <w:rPr>
          <w:b/>
          <w:i/>
          <w:iCs/>
          <w:sz w:val="28"/>
          <w:szCs w:val="28"/>
          <w:lang w:val="kk-KZ"/>
        </w:rPr>
        <w:t>ұзыретті болуы керек</w:t>
      </w:r>
    </w:p>
    <w:p w:rsidR="00583A0A" w:rsidRDefault="00583A0A" w:rsidP="00794A3E">
      <w:pPr>
        <w:ind w:firstLine="540"/>
        <w:jc w:val="both"/>
        <w:rPr>
          <w:color w:val="000000"/>
          <w:sz w:val="28"/>
          <w:szCs w:val="28"/>
          <w:lang w:val="kk-KZ"/>
        </w:rPr>
      </w:pPr>
      <w:r>
        <w:rPr>
          <w:color w:val="000000"/>
          <w:sz w:val="28"/>
          <w:szCs w:val="28"/>
          <w:lang w:val="kk-KZ"/>
        </w:rPr>
        <w:t>- т</w:t>
      </w:r>
      <w:r w:rsidR="00794A3E">
        <w:rPr>
          <w:color w:val="000000"/>
          <w:sz w:val="28"/>
          <w:szCs w:val="28"/>
          <w:lang w:val="kk-KZ"/>
        </w:rPr>
        <w:t>опырақ</w:t>
      </w:r>
      <w:r>
        <w:rPr>
          <w:color w:val="000000"/>
          <w:sz w:val="28"/>
          <w:szCs w:val="28"/>
          <w:lang w:val="kk-KZ"/>
        </w:rPr>
        <w:t xml:space="preserve"> жамылғысы биосфераның негізін құрауышы ретінде антропогендік ықпалдарды болдырмау шараларын өндіріске енгізу бағытында;</w:t>
      </w:r>
    </w:p>
    <w:p w:rsidR="00794A3E" w:rsidRPr="00794A3E" w:rsidRDefault="00583A0A" w:rsidP="00583A0A">
      <w:pPr>
        <w:ind w:firstLine="540"/>
        <w:jc w:val="both"/>
        <w:rPr>
          <w:lang w:val="kk-KZ"/>
        </w:rPr>
      </w:pPr>
      <w:r>
        <w:rPr>
          <w:color w:val="000000"/>
          <w:sz w:val="28"/>
          <w:szCs w:val="28"/>
          <w:lang w:val="kk-KZ"/>
        </w:rPr>
        <w:t>- агро</w:t>
      </w:r>
      <w:r w:rsidR="00794A3E">
        <w:rPr>
          <w:color w:val="000000"/>
          <w:sz w:val="28"/>
          <w:szCs w:val="28"/>
          <w:lang w:val="kk-KZ"/>
        </w:rPr>
        <w:t xml:space="preserve">ландшафттардағы топырақтардың таралу және өзара байланыс заңшылықтарын, олардың </w:t>
      </w:r>
      <w:r w:rsidR="004A0F53">
        <w:rPr>
          <w:color w:val="000000"/>
          <w:sz w:val="28"/>
          <w:szCs w:val="28"/>
          <w:lang w:val="kk-KZ"/>
        </w:rPr>
        <w:t xml:space="preserve">биологиялық, </w:t>
      </w:r>
      <w:r w:rsidR="00794A3E">
        <w:rPr>
          <w:color w:val="000000"/>
          <w:sz w:val="28"/>
          <w:szCs w:val="28"/>
          <w:lang w:val="kk-KZ"/>
        </w:rPr>
        <w:t>химиялық, физико-химиялық және басқа да қасиеттерін зерттеу</w:t>
      </w:r>
      <w:r>
        <w:rPr>
          <w:color w:val="000000"/>
          <w:sz w:val="28"/>
          <w:szCs w:val="28"/>
          <w:lang w:val="kk-KZ"/>
        </w:rPr>
        <w:t xml:space="preserve"> мәселелерінде</w:t>
      </w:r>
      <w:r w:rsidR="00794A3E">
        <w:rPr>
          <w:color w:val="000000"/>
          <w:sz w:val="28"/>
          <w:szCs w:val="28"/>
          <w:lang w:val="kk-KZ"/>
        </w:rPr>
        <w:t xml:space="preserve">. </w:t>
      </w:r>
      <w:r w:rsidR="00794A3E" w:rsidRPr="006A2435">
        <w:rPr>
          <w:color w:val="000000"/>
          <w:sz w:val="28"/>
          <w:szCs w:val="28"/>
          <w:lang w:val="kk-KZ"/>
        </w:rPr>
        <w:t xml:space="preserve">      </w:t>
      </w:r>
    </w:p>
    <w:p w:rsidR="00794A3E" w:rsidRPr="00A56F43" w:rsidRDefault="00794A3E" w:rsidP="00157814">
      <w:pPr>
        <w:ind w:firstLine="540"/>
        <w:jc w:val="both"/>
        <w:rPr>
          <w:sz w:val="28"/>
          <w:szCs w:val="28"/>
          <w:lang w:val="kk-KZ"/>
        </w:rPr>
      </w:pPr>
    </w:p>
    <w:p w:rsidR="00157814" w:rsidRPr="001F6AAE" w:rsidRDefault="00157814" w:rsidP="00157814">
      <w:pPr>
        <w:ind w:firstLine="540"/>
        <w:rPr>
          <w:b/>
          <w:sz w:val="28"/>
          <w:szCs w:val="28"/>
          <w:lang w:val="kk-KZ"/>
        </w:rPr>
        <w:sectPr w:rsidR="00157814" w:rsidRPr="001F6AAE" w:rsidSect="00CE5B7A">
          <w:pgSz w:w="11907" w:h="16840" w:code="9"/>
          <w:pgMar w:top="1134" w:right="851" w:bottom="1134" w:left="1134" w:header="0" w:footer="0" w:gutter="0"/>
          <w:cols w:space="720"/>
        </w:sectPr>
      </w:pPr>
    </w:p>
    <w:p w:rsidR="00CF378E" w:rsidRDefault="00CF378E" w:rsidP="006B4A05">
      <w:pPr>
        <w:ind w:firstLine="709"/>
        <w:jc w:val="both"/>
        <w:rPr>
          <w:b/>
          <w:sz w:val="28"/>
          <w:szCs w:val="28"/>
          <w:lang w:val="kk-KZ"/>
        </w:rPr>
      </w:pPr>
      <w:r>
        <w:rPr>
          <w:b/>
          <w:sz w:val="28"/>
          <w:szCs w:val="28"/>
          <w:lang w:val="kk-KZ"/>
        </w:rPr>
        <w:lastRenderedPageBreak/>
        <w:t>2</w:t>
      </w:r>
      <w:r w:rsidRPr="00F85D4B">
        <w:rPr>
          <w:b/>
          <w:sz w:val="28"/>
          <w:szCs w:val="28"/>
          <w:lang w:val="kk-KZ"/>
        </w:rPr>
        <w:t xml:space="preserve"> </w:t>
      </w:r>
      <w:r>
        <w:rPr>
          <w:b/>
          <w:sz w:val="28"/>
          <w:szCs w:val="28"/>
          <w:lang w:val="kk-KZ"/>
        </w:rPr>
        <w:t>Пәннің мазмұны</w:t>
      </w:r>
    </w:p>
    <w:p w:rsidR="00CF378E" w:rsidRPr="002F116B" w:rsidRDefault="006B4A05" w:rsidP="005329AD">
      <w:pPr>
        <w:ind w:firstLine="709"/>
        <w:jc w:val="both"/>
        <w:rPr>
          <w:b/>
          <w:sz w:val="28"/>
          <w:szCs w:val="28"/>
          <w:lang w:val="kk-KZ"/>
        </w:rPr>
      </w:pPr>
      <w:r>
        <w:rPr>
          <w:b/>
          <w:sz w:val="28"/>
          <w:szCs w:val="28"/>
          <w:lang w:val="kk-KZ"/>
        </w:rPr>
        <w:t xml:space="preserve">1 </w:t>
      </w:r>
      <w:r w:rsidR="00DC4997">
        <w:rPr>
          <w:b/>
          <w:sz w:val="28"/>
          <w:szCs w:val="28"/>
          <w:lang w:val="kk-KZ"/>
        </w:rPr>
        <w:t>М</w:t>
      </w:r>
      <w:r w:rsidR="00CF378E" w:rsidRPr="002F116B">
        <w:rPr>
          <w:b/>
          <w:sz w:val="28"/>
          <w:szCs w:val="28"/>
          <w:lang w:val="kk-KZ"/>
        </w:rPr>
        <w:t>одуль</w:t>
      </w:r>
      <w:r w:rsidR="00CF378E">
        <w:rPr>
          <w:b/>
          <w:sz w:val="28"/>
          <w:szCs w:val="28"/>
          <w:lang w:val="kk-KZ"/>
        </w:rPr>
        <w:t xml:space="preserve">. </w:t>
      </w:r>
      <w:r w:rsidR="002F116B">
        <w:rPr>
          <w:b/>
          <w:sz w:val="28"/>
          <w:szCs w:val="28"/>
          <w:lang w:val="kk-KZ"/>
        </w:rPr>
        <w:t>Топырақтүзілу процесі, топырақтың минералдық, гранулометрлік және химиялық құрамы</w:t>
      </w:r>
    </w:p>
    <w:p w:rsidR="00CF378E" w:rsidRDefault="00CF378E" w:rsidP="005329AD">
      <w:pPr>
        <w:ind w:firstLine="709"/>
        <w:jc w:val="both"/>
        <w:rPr>
          <w:b/>
          <w:sz w:val="28"/>
          <w:szCs w:val="28"/>
          <w:lang w:val="kk-KZ"/>
        </w:rPr>
      </w:pPr>
      <w:r>
        <w:rPr>
          <w:b/>
          <w:sz w:val="28"/>
          <w:szCs w:val="28"/>
          <w:lang w:val="kk-KZ"/>
        </w:rPr>
        <w:t>1.1</w:t>
      </w:r>
      <w:r w:rsidRPr="00BB07CB">
        <w:rPr>
          <w:b/>
          <w:sz w:val="28"/>
          <w:szCs w:val="28"/>
          <w:lang w:val="kk-KZ"/>
        </w:rPr>
        <w:t xml:space="preserve"> </w:t>
      </w:r>
      <w:r w:rsidR="002F116B">
        <w:rPr>
          <w:b/>
          <w:sz w:val="28"/>
          <w:szCs w:val="28"/>
          <w:lang w:val="kk-KZ"/>
        </w:rPr>
        <w:t xml:space="preserve">Тау </w:t>
      </w:r>
      <w:r w:rsidR="002C7B5C">
        <w:rPr>
          <w:b/>
          <w:sz w:val="28"/>
          <w:szCs w:val="28"/>
          <w:lang w:val="kk-KZ"/>
        </w:rPr>
        <w:t>жыныстары мен минералдары, үгілу-мүжілу қабаты мен топырақтүзілу процесі</w:t>
      </w:r>
    </w:p>
    <w:p w:rsidR="002C7B5C" w:rsidRPr="00AC218D" w:rsidRDefault="002C7B5C" w:rsidP="006B4A05">
      <w:pPr>
        <w:ind w:firstLine="709"/>
        <w:jc w:val="both"/>
        <w:rPr>
          <w:sz w:val="28"/>
          <w:szCs w:val="28"/>
          <w:lang w:val="kk-KZ"/>
        </w:rPr>
      </w:pPr>
      <w:r w:rsidRPr="00AC218D">
        <w:rPr>
          <w:sz w:val="28"/>
          <w:szCs w:val="28"/>
          <w:lang w:val="kk-KZ"/>
        </w:rPr>
        <w:t xml:space="preserve">Тау жыныстарының </w:t>
      </w:r>
      <w:r w:rsidR="00AC218D" w:rsidRPr="00AC218D">
        <w:rPr>
          <w:sz w:val="28"/>
          <w:szCs w:val="28"/>
          <w:lang w:val="kk-KZ"/>
        </w:rPr>
        <w:t xml:space="preserve">үгілу-мүжілу түрлері және жердің мүжілу қабаты. Негізгі топырақтүзуші тау жыныстары. Топырақтүзілу процесі туралы түсінік. Үлкен геологиялық заттар айналымның </w:t>
      </w:r>
      <w:r w:rsidR="00AC218D">
        <w:rPr>
          <w:sz w:val="28"/>
          <w:szCs w:val="28"/>
          <w:lang w:val="kk-KZ"/>
        </w:rPr>
        <w:t>топырақтүзілу процесіндегі рөлі (В.А. Ковда). Топырақтүзілу процесінің кезендірінің жалпы сызба-нұсқасы (И.П. Герасимов, А.А. Роде).</w:t>
      </w:r>
    </w:p>
    <w:p w:rsidR="00AC218D" w:rsidRDefault="00CF378E" w:rsidP="006B4A05">
      <w:pPr>
        <w:ind w:firstLine="709"/>
        <w:jc w:val="both"/>
        <w:rPr>
          <w:b/>
          <w:sz w:val="28"/>
          <w:szCs w:val="28"/>
          <w:lang w:val="kk-KZ"/>
        </w:rPr>
      </w:pPr>
      <w:r>
        <w:rPr>
          <w:b/>
          <w:sz w:val="28"/>
          <w:szCs w:val="28"/>
          <w:lang w:val="kk-KZ"/>
        </w:rPr>
        <w:t>1.</w:t>
      </w:r>
      <w:r w:rsidRPr="00E41584">
        <w:rPr>
          <w:b/>
          <w:sz w:val="28"/>
          <w:szCs w:val="28"/>
          <w:lang w:val="kk-KZ"/>
        </w:rPr>
        <w:t>2.</w:t>
      </w:r>
      <w:r w:rsidRPr="00E41584">
        <w:rPr>
          <w:sz w:val="28"/>
          <w:szCs w:val="28"/>
          <w:lang w:val="kk-KZ"/>
        </w:rPr>
        <w:t xml:space="preserve"> </w:t>
      </w:r>
      <w:r w:rsidRPr="00E41584">
        <w:rPr>
          <w:b/>
          <w:sz w:val="28"/>
          <w:szCs w:val="28"/>
          <w:lang w:val="kk-KZ"/>
        </w:rPr>
        <w:t>Топырақ</w:t>
      </w:r>
      <w:r w:rsidR="00AC218D">
        <w:rPr>
          <w:b/>
          <w:sz w:val="28"/>
          <w:szCs w:val="28"/>
          <w:lang w:val="kk-KZ"/>
        </w:rPr>
        <w:t>түзілу процесі және оның экологиялық факторларының топырақ қалыптасуына әсері</w:t>
      </w:r>
    </w:p>
    <w:p w:rsidR="00AC218D" w:rsidRPr="00AC218D" w:rsidRDefault="00AC218D" w:rsidP="006B4A05">
      <w:pPr>
        <w:ind w:firstLine="709"/>
        <w:jc w:val="both"/>
        <w:rPr>
          <w:sz w:val="28"/>
          <w:szCs w:val="28"/>
          <w:lang w:val="kk-KZ"/>
        </w:rPr>
      </w:pPr>
      <w:r w:rsidRPr="00AC218D">
        <w:rPr>
          <w:sz w:val="28"/>
          <w:szCs w:val="28"/>
          <w:lang w:val="kk-KZ"/>
        </w:rPr>
        <w:t>Топырақ</w:t>
      </w:r>
      <w:r>
        <w:rPr>
          <w:sz w:val="28"/>
          <w:szCs w:val="28"/>
          <w:lang w:val="kk-KZ"/>
        </w:rPr>
        <w:t xml:space="preserve">түзуші факторлар </w:t>
      </w:r>
      <w:r w:rsidRPr="00AC218D">
        <w:rPr>
          <w:sz w:val="28"/>
          <w:szCs w:val="28"/>
          <w:lang w:val="kk-KZ"/>
        </w:rPr>
        <w:t>(</w:t>
      </w:r>
      <w:r>
        <w:rPr>
          <w:sz w:val="28"/>
          <w:szCs w:val="28"/>
          <w:lang w:val="kk-KZ"/>
        </w:rPr>
        <w:t>климат, жер бедері, тау жыныстары, организмдер, уақыт</w:t>
      </w:r>
      <w:r w:rsidRPr="00AC218D">
        <w:rPr>
          <w:sz w:val="28"/>
          <w:szCs w:val="28"/>
          <w:lang w:val="kk-KZ"/>
        </w:rPr>
        <w:t>)</w:t>
      </w:r>
      <w:r>
        <w:rPr>
          <w:sz w:val="28"/>
          <w:szCs w:val="28"/>
          <w:lang w:val="kk-KZ"/>
        </w:rPr>
        <w:t xml:space="preserve"> және олардың өзара әрекеттесуі туралы В.В. Докучаевтің ілімі. Топырақ түзілу процесіндегі заттар айналымы. Топырақ түзілу процесінің кезендерінің сипаттамасы, мұндағы биологиялық заттар айналымын рөлі (</w:t>
      </w:r>
      <w:r w:rsidR="00E217CA">
        <w:rPr>
          <w:sz w:val="28"/>
          <w:szCs w:val="28"/>
          <w:lang w:val="kk-KZ"/>
        </w:rPr>
        <w:t>В.А. Ковда, Л.Е. Родин, Н.И. Базилевич т.б.</w:t>
      </w:r>
      <w:r>
        <w:rPr>
          <w:sz w:val="28"/>
          <w:szCs w:val="28"/>
          <w:lang w:val="kk-KZ"/>
        </w:rPr>
        <w:t>)</w:t>
      </w:r>
      <w:r w:rsidR="00E217CA">
        <w:rPr>
          <w:sz w:val="28"/>
          <w:szCs w:val="28"/>
          <w:lang w:val="kk-KZ"/>
        </w:rPr>
        <w:t>. Топырақ жамылғысына антропогендік факторлардың әсері.</w:t>
      </w:r>
    </w:p>
    <w:p w:rsidR="00CF378E" w:rsidRDefault="00CF378E" w:rsidP="006B4A05">
      <w:pPr>
        <w:ind w:firstLine="709"/>
        <w:jc w:val="both"/>
        <w:rPr>
          <w:b/>
          <w:sz w:val="28"/>
          <w:szCs w:val="28"/>
          <w:lang w:val="kk-KZ"/>
        </w:rPr>
      </w:pPr>
      <w:r w:rsidRPr="005D1D78">
        <w:rPr>
          <w:b/>
          <w:sz w:val="28"/>
          <w:szCs w:val="28"/>
          <w:lang w:val="kk-KZ"/>
        </w:rPr>
        <w:t>1.3</w:t>
      </w:r>
      <w:r>
        <w:rPr>
          <w:b/>
          <w:sz w:val="28"/>
          <w:szCs w:val="28"/>
          <w:lang w:val="kk-KZ"/>
        </w:rPr>
        <w:t xml:space="preserve"> Топырақтың </w:t>
      </w:r>
      <w:r w:rsidR="00E217CA">
        <w:rPr>
          <w:b/>
          <w:sz w:val="28"/>
          <w:szCs w:val="28"/>
          <w:lang w:val="kk-KZ"/>
        </w:rPr>
        <w:t>грануламетрлік және минералдық құрамы</w:t>
      </w:r>
    </w:p>
    <w:p w:rsidR="00E217CA" w:rsidRPr="00E217CA" w:rsidRDefault="00E217CA" w:rsidP="006B4A05">
      <w:pPr>
        <w:ind w:firstLine="709"/>
        <w:jc w:val="both"/>
        <w:rPr>
          <w:sz w:val="28"/>
          <w:szCs w:val="28"/>
          <w:lang w:val="kk-KZ"/>
        </w:rPr>
      </w:pPr>
      <w:r>
        <w:rPr>
          <w:sz w:val="28"/>
          <w:szCs w:val="28"/>
          <w:lang w:val="kk-KZ"/>
        </w:rPr>
        <w:t xml:space="preserve">Топырақтың фазалық құрылымы. Қатты фазасының құрамы. Элементарлық топырақ бөлшектерінің фракциялар бойынша жіктеуі (Н.М. Сибирцев). Топырақтың және топырақтүзуші тау жыныстарының Н.А. Качинский бойынша жіктелуі. Топырақ және топырақтүзуші тау жыныстарының минералдық құрамдары. Топырақтың біріншілік (алғашқы) және екіншілік минералдары. Тұздар, тотықтар және гидрототықтар минералдары. Топырақтың жеке фракцияларының минералдық құрамы. </w:t>
      </w:r>
      <w:r w:rsidRPr="00E217CA">
        <w:rPr>
          <w:sz w:val="28"/>
          <w:szCs w:val="28"/>
          <w:lang w:val="kk-KZ"/>
        </w:rPr>
        <w:t>(</w:t>
      </w:r>
      <w:r>
        <w:rPr>
          <w:sz w:val="28"/>
          <w:szCs w:val="28"/>
          <w:lang w:val="kk-KZ"/>
        </w:rPr>
        <w:t>Н.А. Качинский, С.В. Нерпин, А.Д. Воронин т.б.</w:t>
      </w:r>
      <w:r w:rsidRPr="00E217CA">
        <w:rPr>
          <w:sz w:val="28"/>
          <w:szCs w:val="28"/>
          <w:lang w:val="kk-KZ"/>
        </w:rPr>
        <w:t>)</w:t>
      </w:r>
      <w:r w:rsidR="0033680D">
        <w:rPr>
          <w:sz w:val="28"/>
          <w:szCs w:val="28"/>
          <w:lang w:val="kk-KZ"/>
        </w:rPr>
        <w:t>.</w:t>
      </w:r>
    </w:p>
    <w:p w:rsidR="00CF378E" w:rsidRPr="00D6748B" w:rsidRDefault="00CF378E" w:rsidP="006B4A05">
      <w:pPr>
        <w:ind w:firstLine="709"/>
        <w:jc w:val="both"/>
        <w:rPr>
          <w:sz w:val="28"/>
          <w:szCs w:val="28"/>
          <w:lang w:val="kk-KZ"/>
        </w:rPr>
      </w:pPr>
      <w:r>
        <w:rPr>
          <w:b/>
          <w:sz w:val="28"/>
          <w:szCs w:val="28"/>
          <w:lang w:val="kk-KZ"/>
        </w:rPr>
        <w:t>1.4</w:t>
      </w:r>
      <w:r w:rsidR="0033680D">
        <w:rPr>
          <w:b/>
          <w:sz w:val="28"/>
          <w:szCs w:val="28"/>
          <w:lang w:val="kk-KZ"/>
        </w:rPr>
        <w:t xml:space="preserve"> Топырақтың және топырақтүзуші тау жыныстарының химиялық құрамы</w:t>
      </w:r>
      <w:r>
        <w:rPr>
          <w:b/>
          <w:sz w:val="28"/>
          <w:szCs w:val="28"/>
          <w:lang w:val="kk-KZ"/>
        </w:rPr>
        <w:t xml:space="preserve"> </w:t>
      </w:r>
    </w:p>
    <w:p w:rsidR="0033680D" w:rsidRPr="0033680D" w:rsidRDefault="0033680D" w:rsidP="006B4A05">
      <w:pPr>
        <w:ind w:firstLine="709"/>
        <w:jc w:val="both"/>
        <w:rPr>
          <w:sz w:val="28"/>
          <w:szCs w:val="28"/>
          <w:lang w:val="kk-KZ"/>
        </w:rPr>
      </w:pPr>
      <w:r>
        <w:rPr>
          <w:sz w:val="28"/>
          <w:szCs w:val="28"/>
          <w:lang w:val="kk-KZ"/>
        </w:rPr>
        <w:t xml:space="preserve">Топырақтың минералдық бөлігі. Литосфераның және топырақтың химиялық құрамының салыстырмалы сипаттамасы </w:t>
      </w:r>
      <w:r w:rsidRPr="0033680D">
        <w:rPr>
          <w:sz w:val="28"/>
          <w:szCs w:val="28"/>
          <w:lang w:val="kk-KZ"/>
        </w:rPr>
        <w:t>(</w:t>
      </w:r>
      <w:r>
        <w:rPr>
          <w:sz w:val="28"/>
          <w:szCs w:val="28"/>
          <w:lang w:val="kk-KZ"/>
        </w:rPr>
        <w:t>Ф.К. Кларк, А.Е. Ферсман</w:t>
      </w:r>
      <w:r w:rsidRPr="0033680D">
        <w:rPr>
          <w:sz w:val="28"/>
          <w:szCs w:val="28"/>
          <w:lang w:val="kk-KZ"/>
        </w:rPr>
        <w:t>)</w:t>
      </w:r>
      <w:r>
        <w:rPr>
          <w:sz w:val="28"/>
          <w:szCs w:val="28"/>
          <w:lang w:val="kk-KZ"/>
        </w:rPr>
        <w:t xml:space="preserve">. Топырақтың жалпы химиялық құрамы, оның гранулометрлік құрамы және кескіні бойынша өзгерістері </w:t>
      </w:r>
      <w:r w:rsidRPr="0033680D">
        <w:rPr>
          <w:sz w:val="28"/>
          <w:szCs w:val="28"/>
          <w:lang w:val="kk-KZ"/>
        </w:rPr>
        <w:t>(</w:t>
      </w:r>
      <w:r>
        <w:rPr>
          <w:sz w:val="28"/>
          <w:szCs w:val="28"/>
          <w:lang w:val="kk-KZ"/>
        </w:rPr>
        <w:t>А.П. Виниградов, С.В. Зонн</w:t>
      </w:r>
      <w:r w:rsidRPr="0033680D">
        <w:rPr>
          <w:sz w:val="28"/>
          <w:szCs w:val="28"/>
          <w:lang w:val="kk-KZ"/>
        </w:rPr>
        <w:t>)</w:t>
      </w:r>
      <w:r>
        <w:rPr>
          <w:sz w:val="28"/>
          <w:szCs w:val="28"/>
          <w:lang w:val="kk-KZ"/>
        </w:rPr>
        <w:t xml:space="preserve">. Биогендік элементтер, олардың топырақтағы қосындылары және өсімдіктерге сінімділігі. Топырақтағы макро- және микроэлементтер оптималдық мөлшерлерді </w:t>
      </w:r>
      <w:r w:rsidRPr="0033680D">
        <w:rPr>
          <w:sz w:val="28"/>
          <w:szCs w:val="28"/>
          <w:lang w:val="kk-KZ"/>
        </w:rPr>
        <w:t>(</w:t>
      </w:r>
      <w:r>
        <w:rPr>
          <w:sz w:val="28"/>
          <w:szCs w:val="28"/>
          <w:lang w:val="kk-KZ"/>
        </w:rPr>
        <w:t>Д.Н. Прянишников</w:t>
      </w:r>
      <w:r w:rsidRPr="0033680D">
        <w:rPr>
          <w:sz w:val="28"/>
          <w:szCs w:val="28"/>
          <w:lang w:val="kk-KZ"/>
        </w:rPr>
        <w:t>)</w:t>
      </w:r>
      <w:r>
        <w:rPr>
          <w:sz w:val="28"/>
          <w:szCs w:val="28"/>
          <w:lang w:val="kk-KZ"/>
        </w:rPr>
        <w:t>. Топырақ  радиоактивтілігі.</w:t>
      </w:r>
    </w:p>
    <w:p w:rsidR="00CF378E" w:rsidRDefault="00CF378E" w:rsidP="006B4A05">
      <w:pPr>
        <w:ind w:firstLine="709"/>
        <w:jc w:val="both"/>
        <w:rPr>
          <w:b/>
          <w:sz w:val="28"/>
          <w:szCs w:val="28"/>
          <w:lang w:val="kk-KZ"/>
        </w:rPr>
      </w:pPr>
      <w:r>
        <w:rPr>
          <w:b/>
          <w:sz w:val="28"/>
          <w:szCs w:val="28"/>
          <w:lang w:val="kk-KZ"/>
        </w:rPr>
        <w:t xml:space="preserve">1.5 </w:t>
      </w:r>
      <w:r w:rsidRPr="00925A63">
        <w:rPr>
          <w:b/>
          <w:sz w:val="28"/>
          <w:szCs w:val="28"/>
          <w:lang w:val="kk-KZ"/>
        </w:rPr>
        <w:t>Топырақ</w:t>
      </w:r>
      <w:r w:rsidR="0033680D">
        <w:rPr>
          <w:b/>
          <w:sz w:val="28"/>
          <w:szCs w:val="28"/>
          <w:lang w:val="kk-KZ"/>
        </w:rPr>
        <w:t>тың органиқалық заты және оның құнарлығына әсері</w:t>
      </w:r>
    </w:p>
    <w:p w:rsidR="0033680D" w:rsidRDefault="0033680D" w:rsidP="006B4A05">
      <w:pPr>
        <w:ind w:firstLine="709"/>
        <w:jc w:val="both"/>
        <w:rPr>
          <w:sz w:val="28"/>
          <w:szCs w:val="28"/>
          <w:lang w:val="kk-KZ"/>
        </w:rPr>
      </w:pPr>
      <w:r w:rsidRPr="0033680D">
        <w:rPr>
          <w:sz w:val="28"/>
          <w:szCs w:val="28"/>
          <w:lang w:val="kk-KZ"/>
        </w:rPr>
        <w:t>Топырақтың</w:t>
      </w:r>
      <w:r>
        <w:rPr>
          <w:sz w:val="28"/>
          <w:szCs w:val="28"/>
          <w:lang w:val="kk-KZ"/>
        </w:rPr>
        <w:t xml:space="preserve"> тірі фазасы және оның құрамы. Топырақтағы органиқалық заттардың көзі. Өсімдіктердің биомассасымен топырақтың органиқалық затының арасындағы байланыс. Топырақтағы органиқалық қалдықтардың бұзылу процестері және гумустық заттар жүйесінің түзілуі (В.Р. Вильямс, С. Оден, А.А. Шмук). </w:t>
      </w:r>
    </w:p>
    <w:p w:rsidR="0033680D" w:rsidRDefault="006B4A05" w:rsidP="006B4A05">
      <w:pPr>
        <w:ind w:firstLine="709"/>
        <w:jc w:val="both"/>
        <w:rPr>
          <w:sz w:val="28"/>
          <w:szCs w:val="28"/>
          <w:lang w:val="kk-KZ"/>
        </w:rPr>
      </w:pPr>
      <w:r>
        <w:rPr>
          <w:sz w:val="28"/>
          <w:szCs w:val="28"/>
          <w:lang w:val="kk-KZ"/>
        </w:rPr>
        <w:t xml:space="preserve">Гумус </w:t>
      </w:r>
      <w:r w:rsidR="0033680D">
        <w:rPr>
          <w:sz w:val="28"/>
          <w:szCs w:val="28"/>
          <w:lang w:val="kk-KZ"/>
        </w:rPr>
        <w:t>топыраққа тән ерекше органиқлық зат. Гумустық заттардың құрылымы мен құрамы. Гумустық заттардың топырақтын минералдық компоненттерімен</w:t>
      </w:r>
      <w:r w:rsidR="0055591F">
        <w:rPr>
          <w:sz w:val="28"/>
          <w:szCs w:val="28"/>
          <w:lang w:val="kk-KZ"/>
        </w:rPr>
        <w:t>, пестицидтермен, ластаушы заттармен, т.б. әрекеттесуі.</w:t>
      </w:r>
      <w:r w:rsidR="005329AD">
        <w:rPr>
          <w:sz w:val="28"/>
          <w:szCs w:val="28"/>
          <w:lang w:val="kk-KZ"/>
        </w:rPr>
        <w:t xml:space="preserve"> </w:t>
      </w:r>
      <w:r w:rsidR="0055591F">
        <w:rPr>
          <w:sz w:val="28"/>
          <w:szCs w:val="28"/>
          <w:lang w:val="kk-KZ"/>
        </w:rPr>
        <w:lastRenderedPageBreak/>
        <w:t xml:space="preserve">Гумустың минералдануы және жаңаруы. Гумустың топтық және фракциялық құрамы </w:t>
      </w:r>
      <w:r w:rsidR="0055591F" w:rsidRPr="0055591F">
        <w:rPr>
          <w:sz w:val="28"/>
          <w:szCs w:val="28"/>
          <w:lang w:val="kk-KZ"/>
        </w:rPr>
        <w:t>(</w:t>
      </w:r>
      <w:r w:rsidR="0055591F">
        <w:rPr>
          <w:sz w:val="28"/>
          <w:szCs w:val="28"/>
          <w:lang w:val="kk-KZ"/>
        </w:rPr>
        <w:t>И.В. Тюрин, М.М. Кононова, Л.Н. Александрова, В.В. Пономарева, Д.С. Орлов, И.С. Кауричев, т.б.</w:t>
      </w:r>
      <w:r w:rsidR="0055591F" w:rsidRPr="0055591F">
        <w:rPr>
          <w:sz w:val="28"/>
          <w:szCs w:val="28"/>
          <w:lang w:val="kk-KZ"/>
        </w:rPr>
        <w:t>)</w:t>
      </w:r>
      <w:r w:rsidR="0055591F">
        <w:rPr>
          <w:sz w:val="28"/>
          <w:szCs w:val="28"/>
          <w:lang w:val="kk-KZ"/>
        </w:rPr>
        <w:t>.</w:t>
      </w:r>
    </w:p>
    <w:p w:rsidR="00CF378E" w:rsidRPr="0055591F" w:rsidRDefault="0055591F" w:rsidP="006B4A05">
      <w:pPr>
        <w:ind w:firstLine="709"/>
        <w:jc w:val="both"/>
        <w:rPr>
          <w:sz w:val="28"/>
          <w:szCs w:val="28"/>
          <w:lang w:val="kk-KZ"/>
        </w:rPr>
      </w:pPr>
      <w:r>
        <w:rPr>
          <w:sz w:val="28"/>
          <w:szCs w:val="28"/>
          <w:lang w:val="kk-KZ"/>
        </w:rPr>
        <w:t>Гумустың түзілуінің географиялық заңдылықтары. Әртүрлі топырақ типтерінің ограниқалық заттары, олардың топырақ және өсімдіктердің қоректенуідегі рөлі. Топырақтағы органиқалық заттың экологиялық рөлі.</w:t>
      </w:r>
    </w:p>
    <w:p w:rsidR="00CF378E" w:rsidRDefault="0055591F" w:rsidP="006B4A05">
      <w:pPr>
        <w:ind w:firstLine="709"/>
        <w:jc w:val="both"/>
        <w:rPr>
          <w:b/>
          <w:sz w:val="28"/>
          <w:szCs w:val="28"/>
          <w:lang w:val="kk-KZ"/>
        </w:rPr>
      </w:pPr>
      <w:r>
        <w:rPr>
          <w:b/>
          <w:sz w:val="28"/>
          <w:szCs w:val="28"/>
          <w:lang w:val="kk-KZ"/>
        </w:rPr>
        <w:t>1.6 Топырақтың сіңіру қабілеті және топырақ коллоидтары.</w:t>
      </w:r>
    </w:p>
    <w:p w:rsidR="0055591F" w:rsidRDefault="0055591F" w:rsidP="006B4A05">
      <w:pPr>
        <w:ind w:firstLine="709"/>
        <w:jc w:val="both"/>
        <w:rPr>
          <w:sz w:val="28"/>
          <w:szCs w:val="28"/>
          <w:lang w:val="kk-KZ"/>
        </w:rPr>
      </w:pPr>
      <w:r>
        <w:rPr>
          <w:sz w:val="28"/>
          <w:szCs w:val="28"/>
          <w:lang w:val="kk-KZ"/>
        </w:rPr>
        <w:t xml:space="preserve">Топырақтың сіңіру қасиеті жайындвғы К.К. Гедройцтің ілімі. Топырақтың сіңіру қабілетінің түрлері. Топырақ коллоидтары сорбциялық процестердің көзі </w:t>
      </w:r>
      <w:r w:rsidRPr="0055591F">
        <w:rPr>
          <w:sz w:val="28"/>
          <w:szCs w:val="28"/>
          <w:lang w:val="kk-KZ"/>
        </w:rPr>
        <w:t>(Н</w:t>
      </w:r>
      <w:r>
        <w:rPr>
          <w:sz w:val="28"/>
          <w:szCs w:val="28"/>
          <w:lang w:val="kk-KZ"/>
        </w:rPr>
        <w:t>.И. Горбунов, И.С. Степанов, т.б.</w:t>
      </w:r>
      <w:r w:rsidRPr="0055591F">
        <w:rPr>
          <w:sz w:val="28"/>
          <w:szCs w:val="28"/>
          <w:lang w:val="kk-KZ"/>
        </w:rPr>
        <w:t>)</w:t>
      </w:r>
      <w:r>
        <w:rPr>
          <w:sz w:val="28"/>
          <w:szCs w:val="28"/>
          <w:lang w:val="kk-KZ"/>
        </w:rPr>
        <w:t>.</w:t>
      </w:r>
    </w:p>
    <w:p w:rsidR="0055591F" w:rsidRDefault="0055591F" w:rsidP="006B4A05">
      <w:pPr>
        <w:ind w:firstLine="709"/>
        <w:jc w:val="both"/>
        <w:rPr>
          <w:sz w:val="28"/>
          <w:szCs w:val="28"/>
          <w:lang w:val="kk-KZ"/>
        </w:rPr>
      </w:pPr>
      <w:r>
        <w:rPr>
          <w:sz w:val="28"/>
          <w:szCs w:val="28"/>
          <w:lang w:val="kk-KZ"/>
        </w:rPr>
        <w:t>Топырақ сіңіру кешені туралы түсінік (ТСК)</w:t>
      </w:r>
      <w:r w:rsidR="00162463">
        <w:rPr>
          <w:sz w:val="28"/>
          <w:szCs w:val="28"/>
          <w:lang w:val="kk-KZ"/>
        </w:rPr>
        <w:t>. Ауыспалы катиондар құрамы, қышқылдық, сілтілік және буферлік, олардың әртүрлі топырақтар қалыптасуына әсері. Топырақтың сіңіру көлемдегі және басқа қасиеттері мен байланыстары (А.Н. Соколовский, А.Ф. Тюлин, И.Н. антипов-Каратаев, С.Н. Алешин, Д. Ди-Глерия, Ф. Келли т.б.).</w:t>
      </w:r>
    </w:p>
    <w:p w:rsidR="00162463" w:rsidRPr="00162463" w:rsidRDefault="00162463" w:rsidP="006B4A05">
      <w:pPr>
        <w:ind w:firstLine="709"/>
        <w:jc w:val="both"/>
        <w:rPr>
          <w:b/>
          <w:sz w:val="28"/>
          <w:szCs w:val="28"/>
          <w:lang w:val="kk-KZ"/>
        </w:rPr>
      </w:pPr>
      <w:r w:rsidRPr="00162463">
        <w:rPr>
          <w:b/>
          <w:sz w:val="28"/>
          <w:szCs w:val="28"/>
          <w:lang w:val="kk-KZ"/>
        </w:rPr>
        <w:t xml:space="preserve">2 Модуль. </w:t>
      </w:r>
      <w:r>
        <w:rPr>
          <w:b/>
          <w:sz w:val="28"/>
          <w:szCs w:val="28"/>
          <w:lang w:val="kk-KZ"/>
        </w:rPr>
        <w:t xml:space="preserve"> Топырақтың негізгі қасиеттері мен құбылымдары</w:t>
      </w:r>
    </w:p>
    <w:p w:rsidR="00CF378E" w:rsidRDefault="00162463" w:rsidP="006B4A05">
      <w:pPr>
        <w:ind w:firstLine="709"/>
        <w:jc w:val="both"/>
        <w:rPr>
          <w:b/>
          <w:sz w:val="28"/>
          <w:szCs w:val="28"/>
          <w:lang w:val="kk-KZ"/>
        </w:rPr>
      </w:pPr>
      <w:r>
        <w:rPr>
          <w:b/>
          <w:sz w:val="28"/>
          <w:szCs w:val="28"/>
          <w:lang w:val="kk-KZ"/>
        </w:rPr>
        <w:t>2.1</w:t>
      </w:r>
      <w:r w:rsidR="00CF378E" w:rsidRPr="00603180">
        <w:rPr>
          <w:b/>
          <w:sz w:val="28"/>
          <w:szCs w:val="28"/>
          <w:lang w:val="kk-KZ"/>
        </w:rPr>
        <w:t xml:space="preserve">  </w:t>
      </w:r>
      <w:r w:rsidR="00CF378E">
        <w:rPr>
          <w:b/>
          <w:sz w:val="28"/>
          <w:szCs w:val="28"/>
          <w:lang w:val="kk-KZ"/>
        </w:rPr>
        <w:t>Топырақтың физикалық қасиеттері</w:t>
      </w:r>
    </w:p>
    <w:p w:rsidR="00CF378E" w:rsidRPr="00FA0D0E" w:rsidRDefault="00162463" w:rsidP="006B4A05">
      <w:pPr>
        <w:ind w:firstLine="709"/>
        <w:jc w:val="both"/>
        <w:rPr>
          <w:b/>
          <w:sz w:val="28"/>
          <w:szCs w:val="28"/>
          <w:lang w:val="kk-KZ"/>
        </w:rPr>
      </w:pPr>
      <w:r>
        <w:rPr>
          <w:sz w:val="28"/>
          <w:szCs w:val="28"/>
          <w:lang w:val="kk-KZ"/>
        </w:rPr>
        <w:t xml:space="preserve"> Жалпы физикалық қасиеттері</w:t>
      </w:r>
      <w:r w:rsidRPr="00162463">
        <w:rPr>
          <w:sz w:val="28"/>
          <w:szCs w:val="28"/>
          <w:lang w:val="kk-KZ"/>
        </w:rPr>
        <w:t xml:space="preserve">: </w:t>
      </w:r>
      <w:r w:rsidR="00CF378E">
        <w:rPr>
          <w:sz w:val="28"/>
          <w:szCs w:val="28"/>
          <w:lang w:val="kk-KZ"/>
        </w:rPr>
        <w:t xml:space="preserve">қатты фазасының тығыздығы, </w:t>
      </w:r>
      <w:r>
        <w:rPr>
          <w:sz w:val="28"/>
          <w:szCs w:val="28"/>
          <w:lang w:val="kk-KZ"/>
        </w:rPr>
        <w:t>құрылымдық тығыздығы (көлемдік массасы</w:t>
      </w:r>
      <w:r w:rsidRPr="00162463">
        <w:rPr>
          <w:sz w:val="28"/>
          <w:szCs w:val="28"/>
          <w:lang w:val="kk-KZ"/>
        </w:rPr>
        <w:t>)</w:t>
      </w:r>
      <w:r>
        <w:rPr>
          <w:sz w:val="28"/>
          <w:szCs w:val="28"/>
          <w:lang w:val="kk-KZ"/>
        </w:rPr>
        <w:t>, жалпы қуыстылығы (</w:t>
      </w:r>
      <w:r w:rsidR="00CF378E">
        <w:rPr>
          <w:sz w:val="28"/>
          <w:szCs w:val="28"/>
          <w:lang w:val="kk-KZ"/>
        </w:rPr>
        <w:t>кеуектілігі</w:t>
      </w:r>
      <w:r>
        <w:rPr>
          <w:sz w:val="28"/>
          <w:szCs w:val="28"/>
          <w:lang w:val="kk-KZ"/>
        </w:rPr>
        <w:t xml:space="preserve">), аэрация қуыстылығы, жалпы қуыстылығын бағалау. Кесектілік құрылымы </w:t>
      </w:r>
      <w:r w:rsidR="00FA0D0E">
        <w:rPr>
          <w:sz w:val="28"/>
          <w:szCs w:val="28"/>
          <w:lang w:val="kk-KZ"/>
        </w:rPr>
        <w:t>(</w:t>
      </w:r>
      <w:r>
        <w:rPr>
          <w:sz w:val="28"/>
          <w:szCs w:val="28"/>
          <w:lang w:val="kk-KZ"/>
        </w:rPr>
        <w:t xml:space="preserve">түйершектілігі)және оның маңыздылығы </w:t>
      </w:r>
      <w:r w:rsidR="00FA0D0E">
        <w:rPr>
          <w:sz w:val="28"/>
          <w:szCs w:val="28"/>
          <w:lang w:val="kk-KZ"/>
        </w:rPr>
        <w:t>(П.А. Костычев, В.Р. Вильямс, И.Н. Антоъипов-Каратаев, С.А. Астапов, А.Ф. Лебелев).</w:t>
      </w:r>
    </w:p>
    <w:p w:rsidR="00FA0D0E" w:rsidRDefault="00CF378E" w:rsidP="006B4A05">
      <w:pPr>
        <w:ind w:firstLine="709"/>
        <w:jc w:val="both"/>
        <w:rPr>
          <w:sz w:val="28"/>
          <w:szCs w:val="28"/>
          <w:lang w:val="kk-KZ"/>
        </w:rPr>
      </w:pPr>
      <w:r w:rsidRPr="00F6527D">
        <w:rPr>
          <w:sz w:val="28"/>
          <w:szCs w:val="28"/>
          <w:lang w:val="kk-KZ"/>
        </w:rPr>
        <w:t xml:space="preserve">Топырақтың </w:t>
      </w:r>
      <w:r w:rsidRPr="00C65DD9">
        <w:rPr>
          <w:sz w:val="28"/>
          <w:szCs w:val="28"/>
          <w:lang w:val="kk-KZ"/>
        </w:rPr>
        <w:t>физико-механи</w:t>
      </w:r>
      <w:r w:rsidRPr="00F6527D">
        <w:rPr>
          <w:sz w:val="28"/>
          <w:szCs w:val="28"/>
          <w:lang w:val="kk-KZ"/>
        </w:rPr>
        <w:t>калық қасиеттері</w:t>
      </w:r>
      <w:r w:rsidR="00FA0D0E">
        <w:rPr>
          <w:sz w:val="28"/>
          <w:szCs w:val="28"/>
          <w:lang w:val="kk-KZ"/>
        </w:rPr>
        <w:t xml:space="preserve"> - иленуі</w:t>
      </w:r>
      <w:r>
        <w:rPr>
          <w:sz w:val="28"/>
          <w:szCs w:val="28"/>
          <w:lang w:val="kk-KZ"/>
        </w:rPr>
        <w:t>, жабысқақтығы</w:t>
      </w:r>
      <w:r w:rsidRPr="003A7210">
        <w:rPr>
          <w:sz w:val="28"/>
          <w:szCs w:val="28"/>
          <w:lang w:val="kk-KZ"/>
        </w:rPr>
        <w:t xml:space="preserve">, </w:t>
      </w:r>
      <w:r>
        <w:rPr>
          <w:sz w:val="28"/>
          <w:szCs w:val="28"/>
          <w:lang w:val="kk-KZ"/>
        </w:rPr>
        <w:t xml:space="preserve">ісінуі, </w:t>
      </w:r>
      <w:r w:rsidR="00FA0D0E">
        <w:rPr>
          <w:sz w:val="28"/>
          <w:szCs w:val="28"/>
          <w:lang w:val="kk-KZ"/>
        </w:rPr>
        <w:t xml:space="preserve">тығыздалуы, </w:t>
      </w:r>
      <w:r>
        <w:rPr>
          <w:sz w:val="28"/>
          <w:szCs w:val="28"/>
          <w:lang w:val="kk-KZ"/>
        </w:rPr>
        <w:t>байланыс</w:t>
      </w:r>
      <w:r w:rsidR="00FA0D0E">
        <w:rPr>
          <w:sz w:val="28"/>
          <w:szCs w:val="28"/>
          <w:lang w:val="kk-KZ"/>
        </w:rPr>
        <w:t>ы</w:t>
      </w:r>
      <w:r w:rsidRPr="003A7210">
        <w:rPr>
          <w:sz w:val="28"/>
          <w:szCs w:val="28"/>
          <w:lang w:val="kk-KZ"/>
        </w:rPr>
        <w:t>,</w:t>
      </w:r>
      <w:r>
        <w:rPr>
          <w:sz w:val="28"/>
          <w:szCs w:val="28"/>
          <w:lang w:val="kk-KZ"/>
        </w:rPr>
        <w:t xml:space="preserve"> </w:t>
      </w:r>
      <w:r w:rsidR="00FA0D0E">
        <w:rPr>
          <w:sz w:val="28"/>
          <w:szCs w:val="28"/>
          <w:lang w:val="kk-KZ"/>
        </w:rPr>
        <w:t xml:space="preserve">сыбағалы кедергілігі. </w:t>
      </w:r>
      <w:r>
        <w:rPr>
          <w:sz w:val="28"/>
          <w:szCs w:val="28"/>
          <w:lang w:val="kk-KZ"/>
        </w:rPr>
        <w:t xml:space="preserve"> </w:t>
      </w:r>
      <w:r w:rsidR="00FA0D0E">
        <w:rPr>
          <w:sz w:val="28"/>
          <w:szCs w:val="28"/>
          <w:lang w:val="kk-KZ"/>
        </w:rPr>
        <w:t>Физикалық қасиеттерінің топырақ құнарлығына</w:t>
      </w:r>
      <w:r w:rsidR="000B584C">
        <w:rPr>
          <w:sz w:val="28"/>
          <w:szCs w:val="28"/>
          <w:lang w:val="kk-KZ"/>
        </w:rPr>
        <w:t xml:space="preserve"> және биотасына ықпалы (П.В. Вершинин, А.Ф. Тюлин, А.А. Роде, С.И. Долгов, И.И. Ревут и др.).</w:t>
      </w:r>
    </w:p>
    <w:p w:rsidR="000B584C" w:rsidRDefault="000B584C" w:rsidP="006B4A05">
      <w:pPr>
        <w:ind w:firstLine="709"/>
        <w:jc w:val="both"/>
        <w:rPr>
          <w:b/>
          <w:sz w:val="28"/>
          <w:szCs w:val="28"/>
          <w:lang w:val="kk-KZ"/>
        </w:rPr>
      </w:pPr>
      <w:r w:rsidRPr="000B584C">
        <w:rPr>
          <w:b/>
          <w:sz w:val="28"/>
          <w:szCs w:val="28"/>
          <w:lang w:val="kk-KZ"/>
        </w:rPr>
        <w:t xml:space="preserve">2.2 </w:t>
      </w:r>
      <w:r>
        <w:rPr>
          <w:b/>
          <w:sz w:val="28"/>
          <w:szCs w:val="28"/>
          <w:lang w:val="kk-KZ"/>
        </w:rPr>
        <w:t>Топырақ ылғалы, сулық қасиеттері мен су режимі</w:t>
      </w:r>
    </w:p>
    <w:p w:rsidR="000B584C" w:rsidRDefault="000B584C" w:rsidP="006B4A05">
      <w:pPr>
        <w:ind w:firstLine="709"/>
        <w:jc w:val="both"/>
        <w:rPr>
          <w:sz w:val="28"/>
          <w:szCs w:val="28"/>
          <w:lang w:val="kk-KZ"/>
        </w:rPr>
      </w:pPr>
      <w:r w:rsidRPr="000B584C">
        <w:rPr>
          <w:sz w:val="28"/>
          <w:szCs w:val="28"/>
          <w:lang w:val="kk-KZ"/>
        </w:rPr>
        <w:t xml:space="preserve">Орыс </w:t>
      </w:r>
      <w:r>
        <w:rPr>
          <w:sz w:val="28"/>
          <w:szCs w:val="28"/>
          <w:lang w:val="kk-KZ"/>
        </w:rPr>
        <w:t xml:space="preserve">ғалымдарының еңбектеріндегі </w:t>
      </w:r>
      <w:r w:rsidRPr="000B584C">
        <w:rPr>
          <w:sz w:val="28"/>
          <w:szCs w:val="28"/>
          <w:lang w:val="kk-KZ"/>
        </w:rPr>
        <w:t>(А.А. Измаильский, Г.Н. Высоцкий, Н.П. Адамов, П.С. Коссович, А.Ф. Лебедев, С.И. Долгов, А.Н. Роде, Н.</w:t>
      </w:r>
      <w:r>
        <w:rPr>
          <w:sz w:val="28"/>
          <w:szCs w:val="28"/>
          <w:lang w:val="kk-KZ"/>
        </w:rPr>
        <w:t>А. Качинский</w:t>
      </w:r>
      <w:r w:rsidRPr="000B584C">
        <w:rPr>
          <w:sz w:val="28"/>
          <w:szCs w:val="28"/>
          <w:lang w:val="kk-KZ"/>
        </w:rPr>
        <w:t>)</w:t>
      </w:r>
      <w:r>
        <w:rPr>
          <w:sz w:val="28"/>
          <w:szCs w:val="28"/>
          <w:lang w:val="kk-KZ"/>
        </w:rPr>
        <w:t xml:space="preserve"> </w:t>
      </w:r>
      <w:r w:rsidR="004A4CC4">
        <w:rPr>
          <w:sz w:val="28"/>
          <w:szCs w:val="28"/>
          <w:lang w:val="kk-KZ"/>
        </w:rPr>
        <w:t>топырақ ылғалы ілімнің негіздері. Топырақ ылғалының түрлері мен категориялары. Байланған және бос су. Топырақ суының өзгергіштігі, гидрологиялық константалары. Топырақ суының потенциалы мен қысымы. Топырақтың сулық қасиеттері</w:t>
      </w:r>
      <w:r w:rsidR="004A4CC4" w:rsidRPr="004A4CC4">
        <w:rPr>
          <w:sz w:val="28"/>
          <w:szCs w:val="28"/>
          <w:lang w:val="kk-KZ"/>
        </w:rPr>
        <w:t xml:space="preserve">: </w:t>
      </w:r>
      <w:r w:rsidR="004A4CC4">
        <w:rPr>
          <w:sz w:val="28"/>
          <w:szCs w:val="28"/>
          <w:lang w:val="kk-KZ"/>
        </w:rPr>
        <w:t>суды сіңіріп ұстап тұруы, судың өткізгіштігі, суды көтеру қабілеті, топырақтың су сиымдылығы және оның түрлері. Судың топырақтағы жылжуы. Топырақтың су құбылымы және оны реттеу. Топырақ ылғалының экологиялық маңызы.</w:t>
      </w:r>
    </w:p>
    <w:p w:rsidR="004A4CC4" w:rsidRDefault="00CD4E80" w:rsidP="006B4A05">
      <w:pPr>
        <w:ind w:firstLine="709"/>
        <w:jc w:val="both"/>
        <w:rPr>
          <w:b/>
          <w:sz w:val="28"/>
          <w:szCs w:val="28"/>
          <w:lang w:val="kk-KZ"/>
        </w:rPr>
      </w:pPr>
      <w:r>
        <w:rPr>
          <w:b/>
          <w:sz w:val="28"/>
          <w:szCs w:val="28"/>
          <w:lang w:val="kk-KZ"/>
        </w:rPr>
        <w:t xml:space="preserve">2.2 </w:t>
      </w:r>
      <w:r w:rsidR="004A4CC4">
        <w:rPr>
          <w:b/>
          <w:sz w:val="28"/>
          <w:szCs w:val="28"/>
          <w:lang w:val="kk-KZ"/>
        </w:rPr>
        <w:t>Топырақ ауасы және оның газдық режимі</w:t>
      </w:r>
    </w:p>
    <w:p w:rsidR="004A4CC4" w:rsidRDefault="004A4CC4" w:rsidP="006B4A05">
      <w:pPr>
        <w:ind w:firstLine="709"/>
        <w:jc w:val="both"/>
        <w:rPr>
          <w:sz w:val="28"/>
          <w:szCs w:val="28"/>
          <w:lang w:val="kk-KZ"/>
        </w:rPr>
      </w:pPr>
      <w:r>
        <w:rPr>
          <w:sz w:val="28"/>
          <w:szCs w:val="28"/>
          <w:lang w:val="kk-KZ"/>
        </w:rPr>
        <w:t>Топырақтың газды фазасы – ауасы, оның құрамы мен түрлері (бос, адсорбцияланған, ерінген). Топырақтың ауалық қасиеттері</w:t>
      </w:r>
      <w:r w:rsidRPr="004A4CC4">
        <w:rPr>
          <w:sz w:val="28"/>
          <w:szCs w:val="28"/>
          <w:lang w:val="kk-KZ"/>
        </w:rPr>
        <w:t>:</w:t>
      </w:r>
      <w:r>
        <w:rPr>
          <w:sz w:val="28"/>
          <w:szCs w:val="28"/>
          <w:lang w:val="kk-KZ"/>
        </w:rPr>
        <w:t xml:space="preserve"> диффузия, ауа өткізгіштегі, ауа сыймдылығы. Топырақтың атмосферамен газ алмасуы яғни «</w:t>
      </w:r>
      <w:r w:rsidR="00CD4E80">
        <w:rPr>
          <w:sz w:val="28"/>
          <w:szCs w:val="28"/>
          <w:lang w:val="kk-KZ"/>
        </w:rPr>
        <w:t>топырақ тынысы</w:t>
      </w:r>
      <w:r>
        <w:rPr>
          <w:sz w:val="28"/>
          <w:szCs w:val="28"/>
          <w:lang w:val="kk-KZ"/>
        </w:rPr>
        <w:t>»</w:t>
      </w:r>
      <w:r w:rsidR="00CD4E80">
        <w:rPr>
          <w:sz w:val="28"/>
          <w:szCs w:val="28"/>
          <w:lang w:val="kk-KZ"/>
        </w:rPr>
        <w:t xml:space="preserve">. Топырақ ауасындағы микрогаздар. Топырақ аэрациясы, ауа режимы және оны реттеу. Топырақ ауасының экологиялық рөлі </w:t>
      </w:r>
      <w:r w:rsidR="00CD4E80" w:rsidRPr="00CD4E80">
        <w:rPr>
          <w:sz w:val="28"/>
          <w:szCs w:val="28"/>
          <w:lang w:val="kk-KZ"/>
        </w:rPr>
        <w:t>(И.П. Гречин, Н.П. Поясов, Н.Ф. Добряков, Hillel, Currie, Grablt, Lemon, Erickson, Sinha, Childayl).</w:t>
      </w:r>
    </w:p>
    <w:p w:rsidR="00CD4E80" w:rsidRDefault="00CD4E80" w:rsidP="005329AD">
      <w:pPr>
        <w:ind w:firstLine="709"/>
        <w:jc w:val="both"/>
        <w:rPr>
          <w:b/>
          <w:sz w:val="28"/>
          <w:szCs w:val="28"/>
          <w:lang w:val="kk-KZ"/>
        </w:rPr>
      </w:pPr>
      <w:r w:rsidRPr="00CD4E80">
        <w:rPr>
          <w:b/>
          <w:sz w:val="28"/>
          <w:szCs w:val="28"/>
          <w:lang w:val="kk-KZ"/>
        </w:rPr>
        <w:lastRenderedPageBreak/>
        <w:t>2.3</w:t>
      </w:r>
      <w:r>
        <w:rPr>
          <w:b/>
          <w:sz w:val="28"/>
          <w:szCs w:val="28"/>
          <w:lang w:val="kk-KZ"/>
        </w:rPr>
        <w:t xml:space="preserve"> Топырақтың жылулық қасиеттері мен құбылымдары. Топырақтүзілу процесінің энергетикасы</w:t>
      </w:r>
    </w:p>
    <w:p w:rsidR="00DF3E12" w:rsidRDefault="00CD4E80" w:rsidP="005329AD">
      <w:pPr>
        <w:ind w:firstLine="709"/>
        <w:jc w:val="both"/>
        <w:rPr>
          <w:sz w:val="28"/>
          <w:szCs w:val="28"/>
          <w:lang w:val="kk-KZ"/>
        </w:rPr>
      </w:pPr>
      <w:r w:rsidRPr="00CD4E80">
        <w:rPr>
          <w:sz w:val="28"/>
          <w:szCs w:val="28"/>
          <w:lang w:val="kk-KZ"/>
        </w:rPr>
        <w:t>Топырақтағы жылудың көзі, оның рөлі. Топырақтың жылулық қассиетері: жылуды сіңіру және өткізу қабілеті, жылу сиымдылғы (сыбағалы, көлемдік, эффективті). Жылу өткізгіштік коэффициенті. Топырақтың жылу сіңіргіштігі.</w:t>
      </w:r>
    </w:p>
    <w:p w:rsidR="00CD4E80" w:rsidRDefault="00CD4E80" w:rsidP="005329AD">
      <w:pPr>
        <w:ind w:firstLine="709"/>
        <w:jc w:val="both"/>
        <w:rPr>
          <w:sz w:val="28"/>
          <w:szCs w:val="28"/>
          <w:lang w:val="kk-KZ"/>
        </w:rPr>
      </w:pPr>
      <w:r>
        <w:rPr>
          <w:sz w:val="28"/>
          <w:szCs w:val="28"/>
          <w:lang w:val="kk-KZ"/>
        </w:rPr>
        <w:t>Топырақтың жылулық құбылымдары</w:t>
      </w:r>
      <w:r w:rsidRPr="00DF3E12">
        <w:rPr>
          <w:sz w:val="28"/>
          <w:szCs w:val="28"/>
          <w:lang w:val="kk-KZ"/>
        </w:rPr>
        <w:t>: тәуліктік</w:t>
      </w:r>
      <w:r w:rsidR="00DF3E12">
        <w:rPr>
          <w:sz w:val="28"/>
          <w:szCs w:val="28"/>
          <w:lang w:val="kk-KZ"/>
        </w:rPr>
        <w:t xml:space="preserve"> және жылдық балансы. Топырақтың жылулық құбылымдарының типтері және оларды реттеу </w:t>
      </w:r>
      <w:r w:rsidRPr="00DF3E12">
        <w:rPr>
          <w:sz w:val="28"/>
          <w:szCs w:val="28"/>
          <w:lang w:val="kk-KZ"/>
        </w:rPr>
        <w:t>(</w:t>
      </w:r>
      <w:r w:rsidR="00DF3E12">
        <w:rPr>
          <w:sz w:val="28"/>
          <w:szCs w:val="28"/>
          <w:lang w:val="kk-KZ"/>
        </w:rPr>
        <w:t>А.П. Вайков, А.П. Чудновский, М.И. Будыко, А.М. Шульгин, В.Н. Димо, В.П. Панфилов, С.В. Макарычев, А.И. Лунин, А.Д. Воронин</w:t>
      </w:r>
      <w:r w:rsidRPr="00DF3E12">
        <w:rPr>
          <w:sz w:val="28"/>
          <w:szCs w:val="28"/>
          <w:lang w:val="kk-KZ"/>
        </w:rPr>
        <w:t>)</w:t>
      </w:r>
      <w:r w:rsidR="00DF3E12">
        <w:rPr>
          <w:sz w:val="28"/>
          <w:szCs w:val="28"/>
          <w:lang w:val="kk-KZ"/>
        </w:rPr>
        <w:t xml:space="preserve">. </w:t>
      </w:r>
    </w:p>
    <w:p w:rsidR="00DF3E12" w:rsidRPr="00DF3E12" w:rsidRDefault="00DF3E12" w:rsidP="005329AD">
      <w:pPr>
        <w:ind w:firstLine="709"/>
        <w:jc w:val="both"/>
        <w:rPr>
          <w:sz w:val="28"/>
          <w:szCs w:val="28"/>
          <w:lang w:val="kk-KZ"/>
        </w:rPr>
      </w:pPr>
      <w:r>
        <w:rPr>
          <w:sz w:val="28"/>
          <w:szCs w:val="28"/>
          <w:lang w:val="kk-KZ"/>
        </w:rPr>
        <w:t>Топырақтүзілу процесінің эенргетикасы (В.Р. Волобуев, В.А. Ковда</w:t>
      </w:r>
      <w:r w:rsidRPr="00DF3E12">
        <w:rPr>
          <w:sz w:val="28"/>
          <w:szCs w:val="28"/>
          <w:lang w:val="kk-KZ"/>
        </w:rPr>
        <w:t>)</w:t>
      </w:r>
      <w:r>
        <w:rPr>
          <w:sz w:val="28"/>
          <w:szCs w:val="28"/>
          <w:lang w:val="kk-KZ"/>
        </w:rPr>
        <w:t>.</w:t>
      </w:r>
    </w:p>
    <w:p w:rsidR="00CF378E" w:rsidRDefault="00DF3E12" w:rsidP="005329AD">
      <w:pPr>
        <w:ind w:firstLine="709"/>
        <w:jc w:val="both"/>
        <w:rPr>
          <w:b/>
          <w:sz w:val="28"/>
          <w:szCs w:val="28"/>
          <w:lang w:val="kk-KZ"/>
        </w:rPr>
      </w:pPr>
      <w:r w:rsidRPr="00DF3E12">
        <w:rPr>
          <w:b/>
          <w:sz w:val="28"/>
          <w:szCs w:val="28"/>
          <w:lang w:val="kk-KZ"/>
        </w:rPr>
        <w:t xml:space="preserve">2.4 </w:t>
      </w:r>
      <w:r>
        <w:rPr>
          <w:b/>
          <w:sz w:val="28"/>
          <w:szCs w:val="28"/>
          <w:lang w:val="kk-KZ"/>
        </w:rPr>
        <w:t xml:space="preserve">Топырақ ертіндісі </w:t>
      </w:r>
      <w:r w:rsidR="00CF378E">
        <w:rPr>
          <w:b/>
          <w:sz w:val="28"/>
          <w:szCs w:val="28"/>
          <w:lang w:val="kk-KZ"/>
        </w:rPr>
        <w:t>және тотығу-тотықсыздану процестері</w:t>
      </w:r>
    </w:p>
    <w:p w:rsidR="00DF3E12" w:rsidRPr="00DF3E12" w:rsidRDefault="00CF378E" w:rsidP="005329AD">
      <w:pPr>
        <w:ind w:firstLine="709"/>
        <w:jc w:val="both"/>
        <w:rPr>
          <w:sz w:val="28"/>
          <w:szCs w:val="28"/>
          <w:lang w:val="kk-KZ"/>
        </w:rPr>
      </w:pPr>
      <w:r w:rsidRPr="00562890">
        <w:rPr>
          <w:sz w:val="28"/>
          <w:szCs w:val="28"/>
          <w:lang w:val="kk-KZ"/>
        </w:rPr>
        <w:t>Топырақ ерітіндісі</w:t>
      </w:r>
      <w:r w:rsidR="00DF3E12">
        <w:rPr>
          <w:sz w:val="28"/>
          <w:szCs w:val="28"/>
          <w:lang w:val="kk-KZ"/>
        </w:rPr>
        <w:t xml:space="preserve">нің түзілуі және оның ыылғал категорияларымен байланысты. </w:t>
      </w:r>
      <w:r>
        <w:rPr>
          <w:sz w:val="28"/>
          <w:szCs w:val="28"/>
          <w:lang w:val="kk-KZ"/>
        </w:rPr>
        <w:t xml:space="preserve"> </w:t>
      </w:r>
      <w:r w:rsidR="00DF3E12">
        <w:rPr>
          <w:sz w:val="28"/>
          <w:szCs w:val="28"/>
          <w:lang w:val="kk-KZ"/>
        </w:rPr>
        <w:t xml:space="preserve">Топырақ ерітіндісін бөліп алу әдістері, оның құрамы мен концентрациясы, осмостық қысымға әсері. Топырақтағы тотығуөтотықсыздану процестері: </w:t>
      </w:r>
      <w:r w:rsidR="00DF3E12" w:rsidRPr="00DF3E12">
        <w:rPr>
          <w:sz w:val="28"/>
          <w:szCs w:val="28"/>
          <w:lang w:val="kk-KZ"/>
        </w:rPr>
        <w:t xml:space="preserve">pH, Eh, </w:t>
      </w:r>
      <w:r w:rsidR="00DF3E12">
        <w:rPr>
          <w:sz w:val="28"/>
          <w:szCs w:val="28"/>
          <w:lang w:val="kk-KZ"/>
        </w:rPr>
        <w:t>ТТП, оларды өсімдектердің қоректік режимін оптималды жағдайға ккелтіру үшін реттеу</w:t>
      </w:r>
      <w:r w:rsidR="00704C72">
        <w:rPr>
          <w:sz w:val="28"/>
          <w:szCs w:val="28"/>
          <w:lang w:val="kk-KZ"/>
        </w:rPr>
        <w:t>.</w:t>
      </w:r>
    </w:p>
    <w:p w:rsidR="00704C72" w:rsidRDefault="00704C72" w:rsidP="005329AD">
      <w:pPr>
        <w:ind w:firstLine="709"/>
        <w:jc w:val="both"/>
        <w:rPr>
          <w:b/>
          <w:sz w:val="28"/>
          <w:szCs w:val="28"/>
          <w:lang w:val="kk-KZ"/>
        </w:rPr>
      </w:pPr>
      <w:r w:rsidRPr="00704C72">
        <w:rPr>
          <w:b/>
          <w:sz w:val="28"/>
          <w:szCs w:val="28"/>
          <w:lang w:val="kk-KZ"/>
        </w:rPr>
        <w:t>2.5 Топырақ құнарлығы</w:t>
      </w:r>
    </w:p>
    <w:p w:rsidR="00704C72" w:rsidRDefault="00704C72" w:rsidP="005329AD">
      <w:pPr>
        <w:ind w:firstLine="709"/>
        <w:jc w:val="both"/>
        <w:rPr>
          <w:sz w:val="28"/>
          <w:szCs w:val="28"/>
          <w:lang w:val="kk-KZ"/>
        </w:rPr>
      </w:pPr>
      <w:r>
        <w:rPr>
          <w:sz w:val="28"/>
          <w:szCs w:val="28"/>
          <w:lang w:val="kk-KZ"/>
        </w:rPr>
        <w:t>Топырақ құнарлығы туралы түсінік (В.Р. Вильямс). Құнарлықтың категориялары: табиғи, жасанды, потенциалды, эффективті, салыстырмалы, экономиқалық. Құнарлықты қалпына келтіру және құбылымдары. Топырақ құнарлығының оптималдық параметрлері жайында түсінік. Топрыақ құнарлығын лимиттеуші факторлар және оларды реттеу. Топырақ құнарлығын бағалу. Топырақтың тозуы. Топырақ құнарлығының төмендеу заңы (Мальтус теориясы). Топырақтың антропогендік деградациясы. Топырақ құнарлығының социалдықөэкономикалық аспектілері.</w:t>
      </w:r>
    </w:p>
    <w:p w:rsidR="00704C72" w:rsidRDefault="00704C72" w:rsidP="005329AD">
      <w:pPr>
        <w:ind w:firstLine="709"/>
        <w:jc w:val="both"/>
        <w:rPr>
          <w:b/>
          <w:sz w:val="28"/>
          <w:szCs w:val="28"/>
          <w:lang w:val="kk-KZ"/>
        </w:rPr>
      </w:pPr>
      <w:r w:rsidRPr="00704C72">
        <w:rPr>
          <w:b/>
          <w:sz w:val="28"/>
          <w:szCs w:val="28"/>
          <w:lang w:val="kk-KZ"/>
        </w:rPr>
        <w:t xml:space="preserve">3 Модуль.  </w:t>
      </w:r>
      <w:r>
        <w:rPr>
          <w:b/>
          <w:sz w:val="28"/>
          <w:szCs w:val="28"/>
          <w:lang w:val="kk-KZ"/>
        </w:rPr>
        <w:t>Топырақ диагностикасы, жіктеуі және географиясы</w:t>
      </w:r>
    </w:p>
    <w:p w:rsidR="00704C72" w:rsidRDefault="00704C72" w:rsidP="005329AD">
      <w:pPr>
        <w:ind w:firstLine="709"/>
        <w:jc w:val="both"/>
        <w:rPr>
          <w:b/>
          <w:sz w:val="28"/>
          <w:szCs w:val="28"/>
          <w:lang w:val="kk-KZ"/>
        </w:rPr>
      </w:pPr>
      <w:r>
        <w:rPr>
          <w:b/>
          <w:sz w:val="28"/>
          <w:szCs w:val="28"/>
          <w:lang w:val="kk-KZ"/>
        </w:rPr>
        <w:t>3.1 Топырақтың морфологиялық белгілері және диагностиқалық көрсеткіштері, жіктеуі мен жүйелеуі. Топырақ жамылғысының таралуының географиялық заңдылықтары</w:t>
      </w:r>
    </w:p>
    <w:p w:rsidR="00704C72" w:rsidRDefault="00704C72" w:rsidP="005329AD">
      <w:pPr>
        <w:ind w:firstLine="709"/>
        <w:jc w:val="both"/>
        <w:rPr>
          <w:sz w:val="28"/>
          <w:szCs w:val="28"/>
          <w:lang w:val="kk-KZ"/>
        </w:rPr>
      </w:pPr>
      <w:r>
        <w:rPr>
          <w:sz w:val="28"/>
          <w:szCs w:val="28"/>
          <w:lang w:val="kk-KZ"/>
        </w:rPr>
        <w:t>Топырақ кескінің құрылымы. Топырақ кескінің және оның генетикалық қабаттарын сипаттау. Топырақты жіктеу және жүйелеу принцептері. Негізгі таксономиялық бірліктері</w:t>
      </w:r>
      <w:r w:rsidRPr="00A22E39">
        <w:rPr>
          <w:sz w:val="28"/>
          <w:szCs w:val="28"/>
          <w:lang w:val="kk-KZ"/>
        </w:rPr>
        <w:t xml:space="preserve">: </w:t>
      </w:r>
      <w:r w:rsidR="00A22E39">
        <w:rPr>
          <w:sz w:val="28"/>
          <w:szCs w:val="28"/>
          <w:lang w:val="kk-KZ"/>
        </w:rPr>
        <w:t>тип, типше, туыстық, түр, түрше, разрядтар. Топырақ диагностикасы және оның принциптері</w:t>
      </w:r>
      <w:r w:rsidR="00A22E39" w:rsidRPr="00A22E39">
        <w:rPr>
          <w:sz w:val="28"/>
          <w:szCs w:val="28"/>
          <w:lang w:val="kk-KZ"/>
        </w:rPr>
        <w:t xml:space="preserve">: </w:t>
      </w:r>
      <w:r w:rsidR="00A22E39">
        <w:rPr>
          <w:sz w:val="28"/>
          <w:szCs w:val="28"/>
          <w:lang w:val="kk-KZ"/>
        </w:rPr>
        <w:t>кескіндік тәсіл, салыстырмалы-географиялық тәсіл, кешенді тәсіл. Қазақстан топырақтарын жіктеу, номенклатурасы мен диагностикасы (У.У. Успанов, В.М. Боровский, К.Ш. Фаизов).</w:t>
      </w:r>
    </w:p>
    <w:p w:rsidR="00A22E39" w:rsidRDefault="00A22E39" w:rsidP="005329AD">
      <w:pPr>
        <w:ind w:firstLine="709"/>
        <w:jc w:val="both"/>
        <w:rPr>
          <w:b/>
          <w:sz w:val="28"/>
          <w:szCs w:val="28"/>
          <w:lang w:val="kk-KZ"/>
        </w:rPr>
      </w:pPr>
      <w:r w:rsidRPr="00A22E39">
        <w:rPr>
          <w:b/>
          <w:sz w:val="28"/>
          <w:szCs w:val="28"/>
          <w:lang w:val="kk-KZ"/>
        </w:rPr>
        <w:t>3.2 Әлемжәне ТМД елдерінің топырақтарының таралуының басты географиялық заңдылықтары және топырақтарды географиялық аудандастру</w:t>
      </w:r>
    </w:p>
    <w:p w:rsidR="00A22E39" w:rsidRDefault="00A22E39" w:rsidP="005329AD">
      <w:pPr>
        <w:ind w:firstLine="709"/>
        <w:jc w:val="both"/>
        <w:rPr>
          <w:sz w:val="28"/>
          <w:szCs w:val="28"/>
          <w:lang w:val="kk-KZ"/>
        </w:rPr>
      </w:pPr>
      <w:r>
        <w:rPr>
          <w:sz w:val="28"/>
          <w:szCs w:val="28"/>
          <w:lang w:val="kk-KZ"/>
        </w:rPr>
        <w:t xml:space="preserve">В.В. Докучаев – табиғи зоналар және топырақ зоналдығы туралы ілімінің негізін қалаушы. Континеттер бойынша топырақтар таралуы және олардың биологиялық факторлармен байланыстары. Топырақтардың көлденен зоналдығы және тік белдеулігі. Интразоналдық топырақтар. </w:t>
      </w:r>
    </w:p>
    <w:p w:rsidR="00A22E39" w:rsidRPr="00A22E39" w:rsidRDefault="00A22E39" w:rsidP="005329AD">
      <w:pPr>
        <w:ind w:firstLine="709"/>
        <w:jc w:val="both"/>
        <w:rPr>
          <w:sz w:val="28"/>
          <w:szCs w:val="28"/>
          <w:lang w:val="kk-KZ"/>
        </w:rPr>
      </w:pPr>
      <w:r>
        <w:rPr>
          <w:sz w:val="28"/>
          <w:szCs w:val="28"/>
          <w:lang w:val="kk-KZ"/>
        </w:rPr>
        <w:t>Әлем және ТМД елдерінің топырақ зоналары. Тундра және ормандыөтундра топырақтары</w:t>
      </w:r>
      <w:r w:rsidR="0065599E">
        <w:rPr>
          <w:sz w:val="28"/>
          <w:szCs w:val="28"/>
          <w:lang w:val="kk-KZ"/>
        </w:rPr>
        <w:t xml:space="preserve">, оларды шаруашылықта пайдалануы. Орман және орманды-дала </w:t>
      </w:r>
      <w:r w:rsidR="0065599E">
        <w:rPr>
          <w:sz w:val="28"/>
          <w:szCs w:val="28"/>
          <w:lang w:val="kk-KZ"/>
        </w:rPr>
        <w:lastRenderedPageBreak/>
        <w:t xml:space="preserve">топырақтары, оларды шаруашылықта пайдалануы.  Дала, шөлді дала және шөлді зоналардын топырақтары, оларды шаруашылықта пайдалануы.  Субтропикалық және тропикалық зоналар топырақтары, оларды шаруашылықта пайдалануы.  </w:t>
      </w:r>
    </w:p>
    <w:p w:rsidR="00704C72" w:rsidRDefault="0065599E" w:rsidP="005329AD">
      <w:pPr>
        <w:ind w:firstLine="709"/>
        <w:jc w:val="both"/>
        <w:rPr>
          <w:b/>
          <w:sz w:val="28"/>
          <w:szCs w:val="28"/>
          <w:lang w:val="kk-KZ"/>
        </w:rPr>
      </w:pPr>
      <w:r>
        <w:rPr>
          <w:b/>
          <w:sz w:val="28"/>
          <w:szCs w:val="28"/>
          <w:lang w:val="kk-KZ"/>
        </w:rPr>
        <w:t>3.3 Қазақстанның жазық және таулы аудандардың топырақтары, олардың қалыптасуының экологиялық жағдайлары және пайдалануы</w:t>
      </w:r>
    </w:p>
    <w:p w:rsidR="0065599E" w:rsidRDefault="0065599E" w:rsidP="005329AD">
      <w:pPr>
        <w:ind w:firstLine="709"/>
        <w:jc w:val="both"/>
        <w:rPr>
          <w:sz w:val="28"/>
          <w:szCs w:val="28"/>
          <w:lang w:val="kk-KZ"/>
        </w:rPr>
      </w:pPr>
      <w:r>
        <w:rPr>
          <w:sz w:val="28"/>
          <w:szCs w:val="28"/>
          <w:lang w:val="kk-KZ"/>
        </w:rPr>
        <w:t>Ендік (жазық) зоналар: қара топырақ, қара-қоңыр, құба, сұр-құба және сұр топрыақтар. Олардың негізгі диагностикалық белгілері, морфологиялық территориясның топырақ жамылғысының замануи жағдайы. Топырақты тиімді пайдалану, құнарлығын арттыру және қорғку шаралары (К.Ш. Фаизов т.б.).</w:t>
      </w:r>
    </w:p>
    <w:p w:rsidR="00B00D27" w:rsidRPr="0065599E" w:rsidRDefault="0065599E" w:rsidP="005329AD">
      <w:pPr>
        <w:ind w:firstLine="709"/>
        <w:jc w:val="both"/>
        <w:rPr>
          <w:sz w:val="28"/>
          <w:szCs w:val="28"/>
          <w:lang w:val="kk-KZ"/>
        </w:rPr>
      </w:pPr>
      <w:r>
        <w:rPr>
          <w:sz w:val="28"/>
          <w:szCs w:val="28"/>
          <w:lang w:val="kk-KZ"/>
        </w:rPr>
        <w:t xml:space="preserve">ҚР таулы аудандарының тік белдеулері, олардың топырақтарының және өсімдіктерінің сипаттамасы. Тау етегінің және бөктерінің шөлді-дала белдеуінің топырақтары. Аласа тау дала белдеуінің </w:t>
      </w:r>
      <w:r w:rsidR="00B00D27">
        <w:rPr>
          <w:sz w:val="28"/>
          <w:szCs w:val="28"/>
          <w:lang w:val="kk-KZ"/>
        </w:rPr>
        <w:t>топырақтары. Орташа тау ормандыөдала және шалғынды-дала белдеулерінің  топырақтары. Биік тау шалғынды және шалғынды-дала белдеулерінің  топырақтары. Таулыаудандар топырақ жамылғысының замануи жағдайлары, тиіді пайдалану және қорғау жолдары (А.А. Соколов т.б.).</w:t>
      </w:r>
    </w:p>
    <w:p w:rsidR="00B00D27" w:rsidRPr="005329AD" w:rsidRDefault="00B00D27" w:rsidP="005329AD">
      <w:pPr>
        <w:ind w:firstLine="709"/>
        <w:jc w:val="both"/>
        <w:rPr>
          <w:b/>
          <w:sz w:val="28"/>
          <w:szCs w:val="28"/>
          <w:lang w:val="kk-KZ"/>
        </w:rPr>
      </w:pPr>
      <w:r>
        <w:rPr>
          <w:b/>
          <w:sz w:val="28"/>
          <w:szCs w:val="28"/>
          <w:lang w:val="kk-KZ"/>
        </w:rPr>
        <w:t>3.4 Топырақ жамылғысын мелиорациялау, құнарландыру, оны қорғау және тиімді пайдалану әдістері</w:t>
      </w:r>
    </w:p>
    <w:p w:rsidR="00721C0F" w:rsidRDefault="00721C0F" w:rsidP="005329AD">
      <w:pPr>
        <w:ind w:firstLine="709"/>
        <w:jc w:val="both"/>
        <w:rPr>
          <w:sz w:val="28"/>
          <w:szCs w:val="28"/>
          <w:lang w:val="kk-KZ"/>
        </w:rPr>
      </w:pPr>
      <w:r>
        <w:rPr>
          <w:sz w:val="28"/>
          <w:szCs w:val="28"/>
          <w:lang w:val="kk-KZ"/>
        </w:rPr>
        <w:t>Тұзды топырақтарды жқсартудың химиялық әдістері: дренаж, қышқыл топырақтарды әктеу, сілтілі топырақтарды гипстеу. Топырақты мелиорациялау тәсілдері: өздік мелиорация, фитомелиорация, культуртехникалық мелиорация (В.М. Боровский, В.Н. Михайличенко т.б.).</w:t>
      </w:r>
    </w:p>
    <w:p w:rsidR="00721C0F" w:rsidRDefault="00721C0F" w:rsidP="005329AD">
      <w:pPr>
        <w:ind w:firstLine="709"/>
        <w:jc w:val="both"/>
        <w:rPr>
          <w:sz w:val="28"/>
          <w:szCs w:val="28"/>
          <w:lang w:val="kk-KZ"/>
        </w:rPr>
      </w:pPr>
      <w:r>
        <w:rPr>
          <w:sz w:val="28"/>
          <w:szCs w:val="28"/>
          <w:lang w:val="kk-KZ"/>
        </w:rPr>
        <w:t>Бүл</w:t>
      </w:r>
      <w:r w:rsidR="005329AD">
        <w:rPr>
          <w:sz w:val="28"/>
          <w:szCs w:val="28"/>
          <w:lang w:val="kk-KZ"/>
        </w:rPr>
        <w:t>і</w:t>
      </w:r>
      <w:r>
        <w:rPr>
          <w:sz w:val="28"/>
          <w:szCs w:val="28"/>
          <w:lang w:val="kk-KZ"/>
        </w:rPr>
        <w:t>нген жерлерді рекультивациялау әдістері, олардың құнарлығын қалпына келтіру. Топырақ ресурстарын тиімді пайдалану, топырақтарды эрозиядан, ластанудан, батпактанудан, шөлдененуден, техногендік бұзылудан, т.б. қорғаудың агротехниқалық іс-шаралары.</w:t>
      </w:r>
    </w:p>
    <w:p w:rsidR="005329AD" w:rsidRPr="00B00D27" w:rsidRDefault="005329AD" w:rsidP="005329AD">
      <w:pPr>
        <w:ind w:firstLine="709"/>
        <w:jc w:val="both"/>
        <w:rPr>
          <w:sz w:val="28"/>
          <w:szCs w:val="28"/>
          <w:lang w:val="kk-KZ"/>
        </w:rPr>
        <w:sectPr w:rsidR="005329AD" w:rsidRPr="00B00D27" w:rsidSect="00162463">
          <w:pgSz w:w="11907" w:h="16840" w:code="9"/>
          <w:pgMar w:top="1134" w:right="851" w:bottom="1134" w:left="1134" w:header="0" w:footer="0" w:gutter="0"/>
          <w:cols w:space="720"/>
        </w:sectPr>
      </w:pPr>
    </w:p>
    <w:p w:rsidR="00CF378E" w:rsidRPr="00CF378E" w:rsidRDefault="00CF378E" w:rsidP="00CF378E">
      <w:pPr>
        <w:ind w:firstLine="567"/>
        <w:jc w:val="both"/>
        <w:rPr>
          <w:sz w:val="28"/>
          <w:szCs w:val="28"/>
          <w:lang w:val="kk-KZ"/>
        </w:rPr>
      </w:pPr>
      <w:r>
        <w:rPr>
          <w:b/>
          <w:sz w:val="28"/>
          <w:szCs w:val="28"/>
          <w:lang w:val="kk-KZ"/>
        </w:rPr>
        <w:lastRenderedPageBreak/>
        <w:t>3</w:t>
      </w:r>
      <w:r w:rsidRPr="00CF378E">
        <w:rPr>
          <w:b/>
          <w:sz w:val="28"/>
          <w:szCs w:val="28"/>
          <w:lang w:val="kk-KZ"/>
        </w:rPr>
        <w:t xml:space="preserve"> </w:t>
      </w:r>
      <w:r>
        <w:rPr>
          <w:b/>
          <w:sz w:val="28"/>
          <w:szCs w:val="28"/>
          <w:lang w:val="kk-KZ"/>
        </w:rPr>
        <w:t>Ұсынылатын әдебиеттер тізімі</w:t>
      </w:r>
      <w:r w:rsidRPr="00CF378E">
        <w:rPr>
          <w:b/>
          <w:sz w:val="28"/>
          <w:szCs w:val="28"/>
          <w:lang w:val="kk-KZ"/>
        </w:rPr>
        <w:t xml:space="preserve"> </w:t>
      </w:r>
    </w:p>
    <w:p w:rsidR="00CF378E" w:rsidRPr="00721C0F" w:rsidRDefault="00CF378E" w:rsidP="00CF378E">
      <w:pPr>
        <w:ind w:firstLine="567"/>
        <w:jc w:val="both"/>
        <w:rPr>
          <w:b/>
          <w:sz w:val="28"/>
          <w:szCs w:val="28"/>
          <w:lang w:val="kk-KZ"/>
        </w:rPr>
      </w:pPr>
      <w:r w:rsidRPr="00EA6B16">
        <w:rPr>
          <w:b/>
          <w:sz w:val="28"/>
          <w:szCs w:val="28"/>
          <w:lang w:val="kk-KZ"/>
        </w:rPr>
        <w:t>Негізгі</w:t>
      </w:r>
      <w:r w:rsidRPr="00721C0F">
        <w:rPr>
          <w:b/>
          <w:sz w:val="28"/>
          <w:szCs w:val="28"/>
          <w:lang w:val="kk-KZ"/>
        </w:rPr>
        <w:t>:</w:t>
      </w:r>
    </w:p>
    <w:p w:rsidR="00CF378E" w:rsidRPr="00721C0F" w:rsidRDefault="00CF378E" w:rsidP="00CF378E">
      <w:pPr>
        <w:numPr>
          <w:ilvl w:val="0"/>
          <w:numId w:val="5"/>
        </w:numPr>
        <w:tabs>
          <w:tab w:val="clear" w:pos="360"/>
        </w:tabs>
        <w:ind w:left="0" w:firstLine="567"/>
        <w:jc w:val="both"/>
        <w:rPr>
          <w:sz w:val="28"/>
          <w:lang w:val="kk-KZ"/>
        </w:rPr>
      </w:pPr>
      <w:r>
        <w:rPr>
          <w:sz w:val="28"/>
          <w:lang w:val="kk-KZ"/>
        </w:rPr>
        <w:t xml:space="preserve"> </w:t>
      </w:r>
      <w:r w:rsidR="005329AD">
        <w:rPr>
          <w:sz w:val="28"/>
          <w:lang w:val="kk-KZ"/>
        </w:rPr>
        <w:t>Жамалбеков Е.У.; Бильдебаева Р.М., Бигалиев А.Б. Жалпы топырақтану. – Алматы, 2001.</w:t>
      </w:r>
    </w:p>
    <w:p w:rsidR="00CF378E" w:rsidRPr="00F70201" w:rsidRDefault="00CF378E" w:rsidP="00CF378E">
      <w:pPr>
        <w:numPr>
          <w:ilvl w:val="0"/>
          <w:numId w:val="5"/>
        </w:numPr>
        <w:tabs>
          <w:tab w:val="clear" w:pos="360"/>
        </w:tabs>
        <w:ind w:left="0" w:firstLine="567"/>
        <w:jc w:val="both"/>
        <w:rPr>
          <w:sz w:val="28"/>
        </w:rPr>
      </w:pPr>
      <w:r>
        <w:rPr>
          <w:sz w:val="28"/>
          <w:lang w:val="kk-KZ"/>
        </w:rPr>
        <w:t xml:space="preserve"> Почвоведение с основами геологии. Под ред. В.П.Ковриго. – М.: КолосС, 2008, - 439 с.</w:t>
      </w:r>
    </w:p>
    <w:p w:rsidR="00CF378E" w:rsidRPr="00CF378E" w:rsidRDefault="00CF378E" w:rsidP="00CF378E">
      <w:pPr>
        <w:numPr>
          <w:ilvl w:val="0"/>
          <w:numId w:val="5"/>
        </w:numPr>
        <w:tabs>
          <w:tab w:val="clear" w:pos="360"/>
        </w:tabs>
        <w:ind w:left="0" w:firstLine="567"/>
        <w:jc w:val="both"/>
        <w:rPr>
          <w:sz w:val="28"/>
          <w:lang w:val="kk-KZ"/>
        </w:rPr>
      </w:pPr>
      <w:r>
        <w:rPr>
          <w:sz w:val="28"/>
          <w:lang w:val="kk-KZ"/>
        </w:rPr>
        <w:t xml:space="preserve"> Топырақтар географиясы. Жалпы редакциясын басқараған Т.Т.Тазабеков. – Алматы, Агроуниверситет, 180</w:t>
      </w:r>
      <w:r w:rsidR="005329AD">
        <w:rPr>
          <w:sz w:val="28"/>
          <w:lang w:val="kk-KZ"/>
        </w:rPr>
        <w:t xml:space="preserve"> </w:t>
      </w:r>
      <w:r>
        <w:rPr>
          <w:sz w:val="28"/>
          <w:lang w:val="kk-KZ"/>
        </w:rPr>
        <w:t>б.</w:t>
      </w:r>
    </w:p>
    <w:p w:rsidR="00CF378E" w:rsidRDefault="00CF378E" w:rsidP="00CF378E">
      <w:pPr>
        <w:numPr>
          <w:ilvl w:val="0"/>
          <w:numId w:val="5"/>
        </w:numPr>
        <w:tabs>
          <w:tab w:val="clear" w:pos="360"/>
        </w:tabs>
        <w:ind w:left="0" w:firstLine="567"/>
        <w:jc w:val="both"/>
        <w:rPr>
          <w:sz w:val="28"/>
        </w:rPr>
      </w:pPr>
      <w:r>
        <w:rPr>
          <w:sz w:val="28"/>
          <w:lang w:val="kk-KZ"/>
        </w:rPr>
        <w:t xml:space="preserve"> </w:t>
      </w:r>
      <w:r>
        <w:rPr>
          <w:sz w:val="28"/>
        </w:rPr>
        <w:t xml:space="preserve">Почвоведение. Под ред. </w:t>
      </w:r>
      <w:proofErr w:type="spellStart"/>
      <w:r>
        <w:rPr>
          <w:sz w:val="28"/>
        </w:rPr>
        <w:t>В.А.Ковды</w:t>
      </w:r>
      <w:proofErr w:type="spellEnd"/>
      <w:r>
        <w:rPr>
          <w:sz w:val="28"/>
        </w:rPr>
        <w:t xml:space="preserve">, Б.Г. </w:t>
      </w:r>
      <w:proofErr w:type="gramStart"/>
      <w:r>
        <w:rPr>
          <w:sz w:val="28"/>
        </w:rPr>
        <w:t>Розанова</w:t>
      </w:r>
      <w:proofErr w:type="gramEnd"/>
      <w:r>
        <w:rPr>
          <w:sz w:val="28"/>
        </w:rPr>
        <w:t xml:space="preserve">. – М.: </w:t>
      </w:r>
      <w:proofErr w:type="spellStart"/>
      <w:r>
        <w:rPr>
          <w:sz w:val="28"/>
        </w:rPr>
        <w:t>В.школа</w:t>
      </w:r>
      <w:proofErr w:type="spellEnd"/>
      <w:r>
        <w:rPr>
          <w:sz w:val="28"/>
        </w:rPr>
        <w:t>, 1988. – 400с.</w:t>
      </w:r>
    </w:p>
    <w:p w:rsidR="00CF378E" w:rsidRDefault="00CF378E" w:rsidP="00CF378E">
      <w:pPr>
        <w:numPr>
          <w:ilvl w:val="0"/>
          <w:numId w:val="5"/>
        </w:numPr>
        <w:tabs>
          <w:tab w:val="clear" w:pos="360"/>
        </w:tabs>
        <w:ind w:left="0" w:firstLine="567"/>
        <w:jc w:val="both"/>
        <w:rPr>
          <w:sz w:val="28"/>
        </w:rPr>
      </w:pPr>
      <w:r>
        <w:rPr>
          <w:sz w:val="28"/>
          <w:lang w:val="kk-KZ"/>
        </w:rPr>
        <w:t xml:space="preserve"> </w:t>
      </w:r>
      <w:r>
        <w:rPr>
          <w:sz w:val="28"/>
        </w:rPr>
        <w:t xml:space="preserve">Практикум по почвоведению. Под ред. </w:t>
      </w:r>
      <w:proofErr w:type="spellStart"/>
      <w:r>
        <w:rPr>
          <w:sz w:val="28"/>
        </w:rPr>
        <w:t>Кауричева</w:t>
      </w:r>
      <w:proofErr w:type="spellEnd"/>
      <w:r>
        <w:rPr>
          <w:sz w:val="28"/>
        </w:rPr>
        <w:t xml:space="preserve"> И.С. - М.: </w:t>
      </w:r>
      <w:proofErr w:type="spellStart"/>
      <w:r>
        <w:rPr>
          <w:sz w:val="28"/>
        </w:rPr>
        <w:t>Агропроми</w:t>
      </w:r>
      <w:r>
        <w:rPr>
          <w:sz w:val="28"/>
        </w:rPr>
        <w:t>з</w:t>
      </w:r>
      <w:r>
        <w:rPr>
          <w:sz w:val="28"/>
        </w:rPr>
        <w:t>дат</w:t>
      </w:r>
      <w:proofErr w:type="spellEnd"/>
      <w:r>
        <w:rPr>
          <w:sz w:val="28"/>
        </w:rPr>
        <w:t xml:space="preserve">, </w:t>
      </w:r>
      <w:smartTag w:uri="urn:schemas-microsoft-com:office:smarttags" w:element="metricconverter">
        <w:smartTagPr>
          <w:attr w:name="ProductID" w:val="1986 г"/>
        </w:smartTagPr>
        <w:r>
          <w:rPr>
            <w:sz w:val="28"/>
          </w:rPr>
          <w:t>1986 г</w:t>
        </w:r>
      </w:smartTag>
      <w:r>
        <w:rPr>
          <w:sz w:val="28"/>
        </w:rPr>
        <w:t xml:space="preserve">.-336 с. </w:t>
      </w:r>
    </w:p>
    <w:p w:rsidR="00CF378E" w:rsidRPr="00AC4221" w:rsidRDefault="00CF378E" w:rsidP="00CF378E">
      <w:pPr>
        <w:ind w:firstLine="567"/>
        <w:jc w:val="both"/>
        <w:rPr>
          <w:b/>
          <w:sz w:val="28"/>
        </w:rPr>
      </w:pPr>
      <w:r w:rsidRPr="009A3123">
        <w:rPr>
          <w:b/>
          <w:sz w:val="28"/>
          <w:szCs w:val="28"/>
          <w:lang w:val="kk-KZ"/>
        </w:rPr>
        <w:t>Қосымша</w:t>
      </w:r>
      <w:r w:rsidRPr="00AC4221">
        <w:rPr>
          <w:b/>
          <w:sz w:val="28"/>
        </w:rPr>
        <w:t>:</w:t>
      </w:r>
    </w:p>
    <w:p w:rsidR="00CF378E" w:rsidRDefault="00CF378E" w:rsidP="00CF378E">
      <w:pPr>
        <w:numPr>
          <w:ilvl w:val="0"/>
          <w:numId w:val="5"/>
        </w:numPr>
        <w:tabs>
          <w:tab w:val="clear" w:pos="360"/>
        </w:tabs>
        <w:ind w:left="0" w:firstLine="567"/>
        <w:jc w:val="both"/>
        <w:rPr>
          <w:sz w:val="28"/>
        </w:rPr>
      </w:pPr>
      <w:r>
        <w:rPr>
          <w:sz w:val="28"/>
        </w:rPr>
        <w:t xml:space="preserve">Добровольский В.В. География почв с основами почвоведения.– М.: </w:t>
      </w:r>
      <w:proofErr w:type="spellStart"/>
      <w:r>
        <w:rPr>
          <w:sz w:val="28"/>
        </w:rPr>
        <w:t>Владос</w:t>
      </w:r>
      <w:proofErr w:type="spellEnd"/>
      <w:r>
        <w:rPr>
          <w:sz w:val="28"/>
        </w:rPr>
        <w:t>, 2001. – 384с.</w:t>
      </w:r>
    </w:p>
    <w:p w:rsidR="00CF378E" w:rsidRPr="00F70201" w:rsidRDefault="00CF378E" w:rsidP="00CF378E">
      <w:pPr>
        <w:numPr>
          <w:ilvl w:val="0"/>
          <w:numId w:val="5"/>
        </w:numPr>
        <w:tabs>
          <w:tab w:val="clear" w:pos="360"/>
        </w:tabs>
        <w:ind w:left="0" w:firstLine="567"/>
        <w:jc w:val="both"/>
        <w:rPr>
          <w:sz w:val="28"/>
        </w:rPr>
      </w:pPr>
      <w:r>
        <w:rPr>
          <w:sz w:val="28"/>
          <w:lang w:val="kk-KZ"/>
        </w:rPr>
        <w:t xml:space="preserve"> </w:t>
      </w:r>
      <w:r>
        <w:rPr>
          <w:sz w:val="28"/>
        </w:rPr>
        <w:t>Муха В.Д.</w:t>
      </w:r>
      <w:r>
        <w:rPr>
          <w:sz w:val="28"/>
          <w:lang w:val="kk-KZ"/>
        </w:rPr>
        <w:t xml:space="preserve"> и др. </w:t>
      </w:r>
      <w:r>
        <w:rPr>
          <w:sz w:val="28"/>
        </w:rPr>
        <w:t xml:space="preserve"> </w:t>
      </w:r>
      <w:proofErr w:type="spellStart"/>
      <w:r>
        <w:rPr>
          <w:sz w:val="28"/>
        </w:rPr>
        <w:t>Агропочвоведение</w:t>
      </w:r>
      <w:proofErr w:type="spellEnd"/>
      <w:r>
        <w:rPr>
          <w:sz w:val="28"/>
        </w:rPr>
        <w:t>. – М.: Ко</w:t>
      </w:r>
      <w:r>
        <w:rPr>
          <w:sz w:val="28"/>
          <w:lang w:val="kk-KZ"/>
        </w:rPr>
        <w:t>л</w:t>
      </w:r>
      <w:r>
        <w:rPr>
          <w:sz w:val="28"/>
        </w:rPr>
        <w:t>ос</w:t>
      </w:r>
      <w:r>
        <w:rPr>
          <w:sz w:val="28"/>
          <w:lang w:val="kk-KZ"/>
        </w:rPr>
        <w:t xml:space="preserve"> С</w:t>
      </w:r>
      <w:r>
        <w:rPr>
          <w:sz w:val="28"/>
        </w:rPr>
        <w:t>, 2003. – 528с.</w:t>
      </w:r>
    </w:p>
    <w:p w:rsidR="00CF378E" w:rsidRPr="00F70201" w:rsidRDefault="005329AD" w:rsidP="00CF378E">
      <w:pPr>
        <w:jc w:val="both"/>
        <w:rPr>
          <w:sz w:val="28"/>
        </w:rPr>
      </w:pPr>
      <w:r>
        <w:rPr>
          <w:sz w:val="28"/>
          <w:lang w:val="kk-KZ"/>
        </w:rPr>
        <w:t xml:space="preserve">        8</w:t>
      </w:r>
      <w:r w:rsidR="00CF378E">
        <w:rPr>
          <w:sz w:val="28"/>
          <w:lang w:val="kk-KZ"/>
        </w:rPr>
        <w:t xml:space="preserve">  Мамонтов В.Г. и др. Общее почвоведение. – М.: КолосС, 2006. – 456с.</w:t>
      </w:r>
    </w:p>
    <w:p w:rsidR="00CF378E" w:rsidRPr="00B71088" w:rsidRDefault="005329AD" w:rsidP="00CF378E">
      <w:pPr>
        <w:jc w:val="both"/>
        <w:rPr>
          <w:sz w:val="28"/>
          <w:lang w:val="kk-KZ"/>
        </w:rPr>
      </w:pPr>
      <w:r>
        <w:rPr>
          <w:sz w:val="28"/>
          <w:lang w:val="kk-KZ"/>
        </w:rPr>
        <w:t xml:space="preserve">       9</w:t>
      </w:r>
      <w:r w:rsidR="00CF378E">
        <w:rPr>
          <w:sz w:val="28"/>
          <w:lang w:val="kk-KZ"/>
        </w:rPr>
        <w:t xml:space="preserve"> Тазабеков Т., Тазабекова Е. Орысша-қазақша топырақтану түсіндірме сөздігі. – Алматы: Ана тілі, 1994. – 200б.</w:t>
      </w:r>
    </w:p>
    <w:p w:rsidR="00CF378E" w:rsidRDefault="005329AD" w:rsidP="00CF378E">
      <w:pPr>
        <w:jc w:val="both"/>
        <w:rPr>
          <w:sz w:val="28"/>
        </w:rPr>
      </w:pPr>
      <w:r>
        <w:rPr>
          <w:sz w:val="28"/>
          <w:lang w:val="kk-KZ"/>
        </w:rPr>
        <w:t xml:space="preserve">       10</w:t>
      </w:r>
      <w:r w:rsidR="00CF378E">
        <w:rPr>
          <w:sz w:val="28"/>
          <w:lang w:val="kk-KZ"/>
        </w:rPr>
        <w:t xml:space="preserve"> </w:t>
      </w:r>
      <w:proofErr w:type="spellStart"/>
      <w:r w:rsidR="00CF378E">
        <w:rPr>
          <w:sz w:val="28"/>
        </w:rPr>
        <w:t>Вадюнина</w:t>
      </w:r>
      <w:proofErr w:type="spellEnd"/>
      <w:r w:rsidR="00CF378E">
        <w:rPr>
          <w:sz w:val="28"/>
        </w:rPr>
        <w:t xml:space="preserve"> А.Ф., Корчагина З.А. Методы исследования физических свойств почв и грунтов. – М.: </w:t>
      </w:r>
      <w:proofErr w:type="spellStart"/>
      <w:r w:rsidR="00CF378E">
        <w:rPr>
          <w:sz w:val="28"/>
        </w:rPr>
        <w:t>В.школа</w:t>
      </w:r>
      <w:proofErr w:type="spellEnd"/>
      <w:r w:rsidR="00CF378E">
        <w:rPr>
          <w:sz w:val="28"/>
        </w:rPr>
        <w:t>, 1973. –399с.</w:t>
      </w:r>
    </w:p>
    <w:p w:rsidR="005329AD" w:rsidRDefault="005329AD" w:rsidP="005329AD">
      <w:pPr>
        <w:ind w:firstLine="567"/>
        <w:jc w:val="both"/>
        <w:rPr>
          <w:sz w:val="28"/>
          <w:lang w:val="kk-KZ"/>
        </w:rPr>
      </w:pPr>
      <w:r>
        <w:rPr>
          <w:sz w:val="28"/>
          <w:lang w:val="kk-KZ"/>
        </w:rPr>
        <w:t>11</w:t>
      </w:r>
      <w:r w:rsidR="00CF378E">
        <w:rPr>
          <w:sz w:val="28"/>
          <w:lang w:val="kk-KZ"/>
        </w:rPr>
        <w:t xml:space="preserve"> К</w:t>
      </w:r>
      <w:proofErr w:type="spellStart"/>
      <w:r w:rsidR="00CF378E">
        <w:rPr>
          <w:sz w:val="28"/>
        </w:rPr>
        <w:t>ачинский</w:t>
      </w:r>
      <w:proofErr w:type="spellEnd"/>
      <w:r w:rsidR="00CF378E">
        <w:rPr>
          <w:sz w:val="28"/>
        </w:rPr>
        <w:t xml:space="preserve"> Н.А. Физика почвы. – М.: </w:t>
      </w:r>
      <w:proofErr w:type="spellStart"/>
      <w:r w:rsidR="00CF378E">
        <w:rPr>
          <w:sz w:val="28"/>
        </w:rPr>
        <w:t>В.шк</w:t>
      </w:r>
      <w:proofErr w:type="spellEnd"/>
      <w:r w:rsidR="00CF378E">
        <w:rPr>
          <w:sz w:val="28"/>
        </w:rPr>
        <w:t>, 1970.- 306 с.</w:t>
      </w:r>
    </w:p>
    <w:p w:rsidR="00CF378E" w:rsidRDefault="00CF378E" w:rsidP="005329AD">
      <w:pPr>
        <w:ind w:firstLine="567"/>
        <w:jc w:val="both"/>
        <w:rPr>
          <w:sz w:val="28"/>
        </w:rPr>
      </w:pPr>
      <w:r>
        <w:rPr>
          <w:sz w:val="28"/>
        </w:rPr>
        <w:t>Плодородие</w:t>
      </w:r>
      <w:r w:rsidR="005329AD">
        <w:rPr>
          <w:sz w:val="28"/>
        </w:rPr>
        <w:t xml:space="preserve"> почв Казахстана. </w:t>
      </w:r>
      <w:proofErr w:type="spellStart"/>
      <w:r w:rsidR="005329AD">
        <w:rPr>
          <w:sz w:val="28"/>
        </w:rPr>
        <w:t>Вып</w:t>
      </w:r>
      <w:proofErr w:type="spellEnd"/>
      <w:r w:rsidR="005329AD">
        <w:rPr>
          <w:sz w:val="28"/>
        </w:rPr>
        <w:t xml:space="preserve"> 2 – 3 – й</w:t>
      </w:r>
      <w:r>
        <w:rPr>
          <w:sz w:val="28"/>
        </w:rPr>
        <w:t>.– А.–А.: Наука, 1987. – 123с.</w:t>
      </w:r>
    </w:p>
    <w:p w:rsidR="00CF378E" w:rsidRDefault="005329AD" w:rsidP="005329AD">
      <w:pPr>
        <w:ind w:left="567"/>
        <w:jc w:val="both"/>
        <w:rPr>
          <w:sz w:val="28"/>
        </w:rPr>
      </w:pPr>
      <w:r>
        <w:rPr>
          <w:sz w:val="28"/>
          <w:lang w:val="kk-KZ"/>
        </w:rPr>
        <w:t>12</w:t>
      </w:r>
      <w:r w:rsidR="00CF378E">
        <w:rPr>
          <w:sz w:val="28"/>
        </w:rPr>
        <w:t xml:space="preserve"> </w:t>
      </w:r>
      <w:proofErr w:type="spellStart"/>
      <w:r w:rsidR="00CF378E">
        <w:rPr>
          <w:sz w:val="28"/>
        </w:rPr>
        <w:t>Дурасов</w:t>
      </w:r>
      <w:proofErr w:type="spellEnd"/>
      <w:r w:rsidR="00CF378E">
        <w:rPr>
          <w:sz w:val="28"/>
        </w:rPr>
        <w:t xml:space="preserve"> А., </w:t>
      </w:r>
      <w:proofErr w:type="spellStart"/>
      <w:r w:rsidR="00CF378E">
        <w:rPr>
          <w:sz w:val="28"/>
        </w:rPr>
        <w:t>Тазабеков</w:t>
      </w:r>
      <w:proofErr w:type="spellEnd"/>
      <w:r w:rsidR="00CF378E">
        <w:rPr>
          <w:sz w:val="28"/>
        </w:rPr>
        <w:t xml:space="preserve"> Т. Почвы Казахстана.</w:t>
      </w:r>
      <w:r>
        <w:rPr>
          <w:sz w:val="28"/>
          <w:lang w:val="kk-KZ"/>
        </w:rPr>
        <w:t xml:space="preserve"> </w:t>
      </w:r>
      <w:r w:rsidR="00CF378E">
        <w:rPr>
          <w:sz w:val="28"/>
        </w:rPr>
        <w:t>-</w:t>
      </w:r>
      <w:r>
        <w:rPr>
          <w:sz w:val="28"/>
          <w:lang w:val="kk-KZ"/>
        </w:rPr>
        <w:t xml:space="preserve"> </w:t>
      </w:r>
      <w:r w:rsidR="00CF378E">
        <w:rPr>
          <w:sz w:val="28"/>
        </w:rPr>
        <w:t>А</w:t>
      </w:r>
      <w:r w:rsidR="00CF378E">
        <w:rPr>
          <w:sz w:val="28"/>
          <w:lang w:val="kk-KZ"/>
        </w:rPr>
        <w:t>лматы, Кайнар, 1981. – 152 с.</w:t>
      </w:r>
    </w:p>
    <w:p w:rsidR="00CF378E" w:rsidRDefault="00CF378E" w:rsidP="00CF378E">
      <w:pPr>
        <w:numPr>
          <w:ilvl w:val="0"/>
          <w:numId w:val="17"/>
        </w:numPr>
        <w:ind w:left="0" w:firstLine="567"/>
        <w:jc w:val="both"/>
        <w:rPr>
          <w:sz w:val="28"/>
        </w:rPr>
      </w:pPr>
      <w:r>
        <w:rPr>
          <w:sz w:val="28"/>
        </w:rPr>
        <w:t>Фомин Г.С., Фомин А.Г. Почва. Контроль качества и экологической бе</w:t>
      </w:r>
      <w:r>
        <w:rPr>
          <w:sz w:val="28"/>
        </w:rPr>
        <w:t>з</w:t>
      </w:r>
      <w:r>
        <w:rPr>
          <w:sz w:val="28"/>
        </w:rPr>
        <w:t>опасности по международным стандартам. – М.: Из-во «Протектор», 2001. – 304с.</w:t>
      </w:r>
    </w:p>
    <w:p w:rsidR="00CF378E" w:rsidRDefault="00CF378E" w:rsidP="00CF378E">
      <w:pPr>
        <w:numPr>
          <w:ilvl w:val="0"/>
          <w:numId w:val="17"/>
        </w:numPr>
        <w:ind w:left="0" w:firstLine="567"/>
        <w:jc w:val="both"/>
        <w:rPr>
          <w:sz w:val="28"/>
        </w:rPr>
      </w:pPr>
      <w:r>
        <w:rPr>
          <w:sz w:val="28"/>
        </w:rPr>
        <w:t xml:space="preserve"> Добровольский Г.В., Гришина Л.А. Охрана почв. – М.: МГУ, 1985. – 224с.</w:t>
      </w:r>
    </w:p>
    <w:p w:rsidR="00CF378E" w:rsidRDefault="00CF378E" w:rsidP="00CF378E">
      <w:pPr>
        <w:numPr>
          <w:ilvl w:val="0"/>
          <w:numId w:val="17"/>
        </w:numPr>
        <w:ind w:left="0" w:firstLine="567"/>
        <w:jc w:val="both"/>
        <w:rPr>
          <w:sz w:val="28"/>
        </w:rPr>
      </w:pPr>
      <w:r>
        <w:rPr>
          <w:sz w:val="28"/>
        </w:rPr>
        <w:t xml:space="preserve"> Генезис, классификация и качественная характеристика почв Казахстана. – А. – А.: Наука, 1972. – 197</w:t>
      </w:r>
      <w:r w:rsidR="005329AD">
        <w:rPr>
          <w:sz w:val="28"/>
          <w:lang w:val="kk-KZ"/>
        </w:rPr>
        <w:t xml:space="preserve"> </w:t>
      </w:r>
      <w:r>
        <w:rPr>
          <w:sz w:val="28"/>
        </w:rPr>
        <w:t>с.</w:t>
      </w:r>
    </w:p>
    <w:p w:rsidR="00CF378E" w:rsidRDefault="00CF378E" w:rsidP="00CF378E">
      <w:pPr>
        <w:numPr>
          <w:ilvl w:val="0"/>
          <w:numId w:val="17"/>
        </w:numPr>
        <w:ind w:left="0" w:firstLine="567"/>
        <w:jc w:val="both"/>
        <w:rPr>
          <w:sz w:val="28"/>
        </w:rPr>
      </w:pPr>
      <w:r>
        <w:rPr>
          <w:sz w:val="28"/>
        </w:rPr>
        <w:t xml:space="preserve"> </w:t>
      </w:r>
      <w:r w:rsidR="005329AD">
        <w:rPr>
          <w:sz w:val="28"/>
          <w:lang w:val="kk-KZ"/>
        </w:rPr>
        <w:t>Фаизов К.Ш. Почвы Казахстана. – Алматы, 2001</w:t>
      </w:r>
      <w:r w:rsidRPr="00502D9A">
        <w:rPr>
          <w:sz w:val="28"/>
        </w:rPr>
        <w:t xml:space="preserve"> </w:t>
      </w:r>
    </w:p>
    <w:p w:rsidR="00CF378E" w:rsidRPr="00C05810" w:rsidRDefault="00CF378E" w:rsidP="00CF378E">
      <w:pPr>
        <w:numPr>
          <w:ilvl w:val="0"/>
          <w:numId w:val="17"/>
        </w:numPr>
        <w:ind w:left="0" w:firstLine="567"/>
        <w:jc w:val="both"/>
        <w:rPr>
          <w:sz w:val="28"/>
        </w:rPr>
      </w:pPr>
      <w:r>
        <w:rPr>
          <w:sz w:val="28"/>
        </w:rPr>
        <w:t xml:space="preserve"> Маланьин А.Н., Чехова Т.И. Морфология почв, Костанай: КГУ им. </w:t>
      </w:r>
      <w:proofErr w:type="spellStart"/>
      <w:r>
        <w:rPr>
          <w:sz w:val="28"/>
        </w:rPr>
        <w:t>А.Байтурсынова</w:t>
      </w:r>
      <w:proofErr w:type="spellEnd"/>
      <w:r>
        <w:rPr>
          <w:sz w:val="28"/>
        </w:rPr>
        <w:t>, 2002. – 19</w:t>
      </w:r>
      <w:r w:rsidR="005329AD">
        <w:rPr>
          <w:sz w:val="28"/>
          <w:lang w:val="kk-KZ"/>
        </w:rPr>
        <w:t xml:space="preserve"> </w:t>
      </w:r>
      <w:r>
        <w:rPr>
          <w:sz w:val="28"/>
        </w:rPr>
        <w:t>с.</w:t>
      </w:r>
    </w:p>
    <w:p w:rsidR="00CF378E" w:rsidRDefault="00CF378E" w:rsidP="00CF378E">
      <w:pPr>
        <w:numPr>
          <w:ilvl w:val="0"/>
          <w:numId w:val="17"/>
        </w:numPr>
        <w:ind w:left="0" w:firstLine="567"/>
        <w:jc w:val="both"/>
        <w:rPr>
          <w:sz w:val="28"/>
        </w:rPr>
      </w:pPr>
      <w:r>
        <w:rPr>
          <w:sz w:val="28"/>
        </w:rPr>
        <w:t xml:space="preserve"> </w:t>
      </w:r>
      <w:r>
        <w:rPr>
          <w:sz w:val="28"/>
          <w:lang w:val="kk-KZ"/>
        </w:rPr>
        <w:t>Блисов Т.М., Наумов Н.С. Топырақтар экологиясы, Қостанай: А.Байтурсынов атындағы ҚМУ, 2008. – 88</w:t>
      </w:r>
      <w:r w:rsidR="005329AD">
        <w:rPr>
          <w:sz w:val="28"/>
          <w:lang w:val="kk-KZ"/>
        </w:rPr>
        <w:t xml:space="preserve"> </w:t>
      </w:r>
      <w:r>
        <w:rPr>
          <w:sz w:val="28"/>
          <w:lang w:val="kk-KZ"/>
        </w:rPr>
        <w:t>б.</w:t>
      </w:r>
    </w:p>
    <w:p w:rsidR="00CF378E" w:rsidRPr="00572CCF" w:rsidRDefault="005329AD" w:rsidP="00CF378E">
      <w:pPr>
        <w:ind w:firstLine="567"/>
        <w:jc w:val="both"/>
        <w:rPr>
          <w:sz w:val="28"/>
          <w:lang w:val="kk-KZ"/>
        </w:rPr>
      </w:pPr>
      <w:r>
        <w:rPr>
          <w:sz w:val="28"/>
          <w:lang w:val="kk-KZ"/>
        </w:rPr>
        <w:t>19</w:t>
      </w:r>
      <w:r w:rsidR="00CF378E">
        <w:rPr>
          <w:sz w:val="28"/>
          <w:lang w:val="kk-KZ"/>
        </w:rPr>
        <w:t xml:space="preserve"> Әуезов Ә. Ә. және т. б. Егіншілік: Оқулық. – Алматы: Сөздік-Словарь, 2005. – 344 б.</w:t>
      </w:r>
    </w:p>
    <w:p w:rsidR="00CF378E" w:rsidRDefault="00CF378E" w:rsidP="00CF378E">
      <w:pPr>
        <w:ind w:firstLine="567"/>
        <w:jc w:val="both"/>
        <w:rPr>
          <w:sz w:val="28"/>
          <w:szCs w:val="28"/>
          <w:lang w:val="kk-KZ"/>
        </w:rPr>
      </w:pPr>
      <w:r w:rsidRPr="00483294">
        <w:rPr>
          <w:sz w:val="28"/>
          <w:szCs w:val="28"/>
          <w:lang w:val="kk-KZ"/>
        </w:rPr>
        <w:t>2</w:t>
      </w:r>
      <w:r w:rsidR="005329AD">
        <w:rPr>
          <w:sz w:val="28"/>
          <w:szCs w:val="28"/>
          <w:lang w:val="kk-KZ"/>
        </w:rPr>
        <w:t>0</w:t>
      </w:r>
      <w:r>
        <w:rPr>
          <w:sz w:val="28"/>
          <w:szCs w:val="28"/>
          <w:lang w:val="kk-KZ"/>
        </w:rPr>
        <w:t xml:space="preserve"> Агрономиялық атаулардың орысша-қазақша түсіндірме сөздігі. – Целиноград, 1992. -216 б.</w:t>
      </w:r>
    </w:p>
    <w:p w:rsidR="00CF378E" w:rsidRDefault="005329AD" w:rsidP="00CF378E">
      <w:pPr>
        <w:ind w:firstLine="567"/>
        <w:jc w:val="both"/>
        <w:rPr>
          <w:sz w:val="28"/>
          <w:szCs w:val="28"/>
        </w:rPr>
      </w:pPr>
      <w:r>
        <w:rPr>
          <w:sz w:val="28"/>
          <w:szCs w:val="28"/>
          <w:lang w:val="kk-KZ"/>
        </w:rPr>
        <w:t>21</w:t>
      </w:r>
      <w:r w:rsidR="00CF378E">
        <w:rPr>
          <w:sz w:val="28"/>
          <w:szCs w:val="28"/>
          <w:lang w:val="kk-KZ"/>
        </w:rPr>
        <w:t xml:space="preserve"> Ганжара Н.Ф. Почвоведение. - М.</w:t>
      </w:r>
      <w:r w:rsidR="00CF378E">
        <w:rPr>
          <w:sz w:val="28"/>
          <w:szCs w:val="28"/>
        </w:rPr>
        <w:t xml:space="preserve">: </w:t>
      </w:r>
      <w:proofErr w:type="spellStart"/>
      <w:r w:rsidR="00CF378E">
        <w:rPr>
          <w:sz w:val="28"/>
          <w:szCs w:val="28"/>
        </w:rPr>
        <w:t>Агроконсалт</w:t>
      </w:r>
      <w:proofErr w:type="spellEnd"/>
      <w:r w:rsidR="00CF378E">
        <w:rPr>
          <w:sz w:val="28"/>
          <w:szCs w:val="28"/>
        </w:rPr>
        <w:t>, 2001. – 392 с.</w:t>
      </w:r>
    </w:p>
    <w:p w:rsidR="00CF378E" w:rsidRDefault="00CF378E" w:rsidP="00CF378E">
      <w:pPr>
        <w:ind w:firstLine="567"/>
        <w:jc w:val="both"/>
        <w:rPr>
          <w:sz w:val="28"/>
          <w:szCs w:val="28"/>
          <w:lang w:val="kk-KZ"/>
        </w:rPr>
      </w:pPr>
      <w:r>
        <w:rPr>
          <w:sz w:val="28"/>
          <w:szCs w:val="28"/>
        </w:rPr>
        <w:t>2</w:t>
      </w:r>
      <w:r w:rsidR="005329AD">
        <w:rPr>
          <w:sz w:val="28"/>
          <w:szCs w:val="28"/>
          <w:lang w:val="kk-KZ"/>
        </w:rPr>
        <w:t>2</w:t>
      </w:r>
      <w:r>
        <w:rPr>
          <w:sz w:val="28"/>
          <w:szCs w:val="28"/>
        </w:rPr>
        <w:t xml:space="preserve"> Вальков В.Ф., </w:t>
      </w:r>
      <w:proofErr w:type="spellStart"/>
      <w:r>
        <w:rPr>
          <w:sz w:val="28"/>
          <w:szCs w:val="28"/>
        </w:rPr>
        <w:t>Казеев</w:t>
      </w:r>
      <w:proofErr w:type="spellEnd"/>
      <w:r>
        <w:rPr>
          <w:sz w:val="28"/>
          <w:szCs w:val="28"/>
        </w:rPr>
        <w:t xml:space="preserve"> К.Ш., Колесников С.И. Почвоведение: Учебник для вузов. – М.: ИКЦ «</w:t>
      </w:r>
      <w:proofErr w:type="spellStart"/>
      <w:r>
        <w:rPr>
          <w:sz w:val="28"/>
          <w:szCs w:val="28"/>
        </w:rPr>
        <w:t>МарТ</w:t>
      </w:r>
      <w:proofErr w:type="spellEnd"/>
      <w:r>
        <w:rPr>
          <w:sz w:val="28"/>
          <w:szCs w:val="28"/>
        </w:rPr>
        <w:t>», Ростов н/Д, 2004. – 496 с.</w:t>
      </w:r>
      <w:r>
        <w:rPr>
          <w:sz w:val="28"/>
          <w:szCs w:val="28"/>
          <w:lang w:val="kk-KZ"/>
        </w:rPr>
        <w:t xml:space="preserve"> </w:t>
      </w:r>
    </w:p>
    <w:p w:rsidR="00CF378E" w:rsidRDefault="005329AD" w:rsidP="00A65CFB">
      <w:pPr>
        <w:ind w:firstLine="567"/>
        <w:jc w:val="both"/>
        <w:rPr>
          <w:sz w:val="28"/>
          <w:szCs w:val="28"/>
          <w:lang w:val="kk-KZ"/>
        </w:rPr>
      </w:pPr>
      <w:r>
        <w:rPr>
          <w:sz w:val="28"/>
          <w:szCs w:val="28"/>
          <w:lang w:val="kk-KZ"/>
        </w:rPr>
        <w:t>23</w:t>
      </w:r>
      <w:r w:rsidR="00CF378E">
        <w:rPr>
          <w:sz w:val="28"/>
          <w:szCs w:val="28"/>
          <w:lang w:val="kk-KZ"/>
        </w:rPr>
        <w:t xml:space="preserve"> Блисов Т.М., Калимов Н.Е., Чехова Т.И. Топырақтану геология негіздерімен. Оқу-әдістемелік құралы. – Қостанай, А. Байтұрсынов атындағы ҚМУ, 2015. – 85 б. </w:t>
      </w:r>
    </w:p>
    <w:p w:rsidR="00CF378E" w:rsidRPr="002E61D0" w:rsidRDefault="00CF378E" w:rsidP="00CF378E">
      <w:pPr>
        <w:tabs>
          <w:tab w:val="left" w:pos="709"/>
        </w:tabs>
        <w:ind w:firstLine="567"/>
        <w:jc w:val="both"/>
        <w:rPr>
          <w:b/>
          <w:sz w:val="28"/>
          <w:szCs w:val="28"/>
          <w:lang w:val="kk-KZ"/>
        </w:rPr>
      </w:pPr>
      <w:r w:rsidRPr="002E61D0">
        <w:rPr>
          <w:b/>
          <w:sz w:val="28"/>
          <w:szCs w:val="28"/>
          <w:lang w:val="kk-KZ"/>
        </w:rPr>
        <w:lastRenderedPageBreak/>
        <w:t>4</w:t>
      </w:r>
      <w:r>
        <w:rPr>
          <w:b/>
          <w:sz w:val="28"/>
          <w:szCs w:val="28"/>
          <w:lang w:val="kk-KZ"/>
        </w:rPr>
        <w:t xml:space="preserve"> Қосымша</w:t>
      </w:r>
    </w:p>
    <w:p w:rsidR="00CF378E" w:rsidRDefault="00CF378E" w:rsidP="00CF378E">
      <w:pPr>
        <w:ind w:firstLine="567"/>
        <w:rPr>
          <w:sz w:val="28"/>
          <w:szCs w:val="28"/>
          <w:lang w:val="kk-KZ"/>
        </w:rPr>
      </w:pPr>
    </w:p>
    <w:p w:rsidR="00CF378E" w:rsidRPr="00F05C2C" w:rsidRDefault="00CF378E" w:rsidP="00CF378E">
      <w:pPr>
        <w:ind w:firstLine="567"/>
        <w:rPr>
          <w:sz w:val="28"/>
          <w:szCs w:val="28"/>
          <w:lang w:val="kk-KZ"/>
        </w:rPr>
      </w:pPr>
      <w:r w:rsidRPr="00A60186">
        <w:rPr>
          <w:sz w:val="28"/>
          <w:szCs w:val="28"/>
          <w:lang w:val="kk-KZ"/>
        </w:rPr>
        <w:t>Білім алушыларға арналған пән бағдарламасы</w:t>
      </w:r>
    </w:p>
    <w:p w:rsidR="00104043" w:rsidRPr="00D47D70" w:rsidRDefault="00104043" w:rsidP="00104043">
      <w:pPr>
        <w:rPr>
          <w:sz w:val="28"/>
          <w:szCs w:val="28"/>
          <w:lang w:val="kk-KZ"/>
        </w:rPr>
      </w:pPr>
    </w:p>
    <w:p w:rsidR="00104043" w:rsidRDefault="00104043" w:rsidP="00640A44">
      <w:pPr>
        <w:ind w:firstLine="540"/>
        <w:jc w:val="both"/>
        <w:rPr>
          <w:sz w:val="28"/>
          <w:szCs w:val="28"/>
          <w:lang w:val="kk-KZ"/>
        </w:rPr>
      </w:pPr>
    </w:p>
    <w:p w:rsidR="00C914B1" w:rsidRDefault="00C914B1" w:rsidP="00640A44">
      <w:pPr>
        <w:ind w:firstLine="540"/>
        <w:jc w:val="both"/>
        <w:rPr>
          <w:lang w:val="kk-KZ"/>
        </w:rPr>
        <w:sectPr w:rsidR="00C914B1" w:rsidSect="00CE5B7A">
          <w:pgSz w:w="11907" w:h="16840" w:code="9"/>
          <w:pgMar w:top="1134" w:right="851" w:bottom="1134" w:left="1134" w:header="0" w:footer="0" w:gutter="0"/>
          <w:cols w:space="720"/>
        </w:sectPr>
      </w:pPr>
    </w:p>
    <w:p w:rsidR="00F53511" w:rsidRPr="003F3964" w:rsidRDefault="00F53511" w:rsidP="00CA3413">
      <w:pPr>
        <w:spacing w:before="10" w:after="10"/>
        <w:ind w:left="540"/>
        <w:jc w:val="center"/>
        <w:rPr>
          <w:b/>
          <w:lang w:val="kk-KZ"/>
        </w:rPr>
      </w:pPr>
      <w:r w:rsidRPr="003F3964">
        <w:rPr>
          <w:b/>
          <w:lang w:val="kk-KZ"/>
        </w:rPr>
        <w:lastRenderedPageBreak/>
        <w:t>Оқу бағдарламасына қосымша</w:t>
      </w:r>
      <w:r w:rsidR="00CA3413">
        <w:rPr>
          <w:b/>
          <w:lang w:val="kk-KZ"/>
        </w:rPr>
        <w:t xml:space="preserve"> </w:t>
      </w:r>
      <w:r w:rsidR="00CA3413" w:rsidRPr="003F3964">
        <w:rPr>
          <w:b/>
          <w:lang w:val="kk-KZ"/>
        </w:rPr>
        <w:t>(Syllabus)</w:t>
      </w:r>
    </w:p>
    <w:p w:rsidR="00F53511" w:rsidRPr="003F3964" w:rsidRDefault="00F53511" w:rsidP="00CA3413">
      <w:pPr>
        <w:ind w:firstLine="540"/>
        <w:jc w:val="center"/>
        <w:rPr>
          <w:b/>
          <w:lang w:val="kk-KZ"/>
        </w:rPr>
      </w:pPr>
      <w:r w:rsidRPr="003F3964">
        <w:rPr>
          <w:b/>
          <w:lang w:val="kk-KZ"/>
        </w:rPr>
        <w:t>Білім алушыларға арналған пән бағдарламасы</w:t>
      </w:r>
    </w:p>
    <w:p w:rsidR="00F53511" w:rsidRPr="00BF409B" w:rsidRDefault="00F53511" w:rsidP="00CA3413">
      <w:pPr>
        <w:spacing w:before="10" w:after="10"/>
        <w:jc w:val="center"/>
        <w:rPr>
          <w:b/>
          <w:lang w:val="kk-KZ"/>
        </w:rPr>
      </w:pPr>
      <w:r w:rsidRPr="00C46AF1">
        <w:rPr>
          <w:b/>
          <w:lang w:val="kk-KZ"/>
        </w:rPr>
        <w:t>201</w:t>
      </w:r>
      <w:r w:rsidR="00A22C9B">
        <w:rPr>
          <w:b/>
          <w:lang w:val="kk-KZ"/>
        </w:rPr>
        <w:t>8</w:t>
      </w:r>
      <w:r w:rsidRPr="00C46AF1">
        <w:rPr>
          <w:b/>
          <w:lang w:val="kk-KZ"/>
        </w:rPr>
        <w:t>__201</w:t>
      </w:r>
      <w:r w:rsidR="00A22C9B">
        <w:rPr>
          <w:b/>
          <w:lang w:val="kk-KZ"/>
        </w:rPr>
        <w:t>9</w:t>
      </w:r>
      <w:r w:rsidRPr="00C46AF1">
        <w:rPr>
          <w:b/>
          <w:lang w:val="kk-KZ"/>
        </w:rPr>
        <w:t xml:space="preserve">_ </w:t>
      </w:r>
      <w:r>
        <w:rPr>
          <w:b/>
          <w:lang w:val="kk-KZ"/>
        </w:rPr>
        <w:t>оқу жылына</w:t>
      </w:r>
    </w:p>
    <w:p w:rsidR="00C00174" w:rsidRDefault="006E2CBD" w:rsidP="00CA3413">
      <w:pPr>
        <w:jc w:val="center"/>
        <w:rPr>
          <w:color w:val="FF0000"/>
          <w:sz w:val="20"/>
          <w:szCs w:val="20"/>
          <w:lang w:val="kk-KZ"/>
        </w:rPr>
      </w:pPr>
      <w:r>
        <w:rPr>
          <w:b/>
          <w:lang w:val="kk-KZ"/>
        </w:rPr>
        <w:t>Тор</w:t>
      </w:r>
      <w:r w:rsidR="00C00174" w:rsidRPr="00C00174">
        <w:rPr>
          <w:b/>
          <w:lang w:val="kk-KZ"/>
        </w:rPr>
        <w:t xml:space="preserve"> </w:t>
      </w:r>
      <w:r>
        <w:rPr>
          <w:b/>
          <w:lang w:val="kk-KZ"/>
        </w:rPr>
        <w:t>3305</w:t>
      </w:r>
      <w:r w:rsidR="00C00174" w:rsidRPr="00C00174">
        <w:rPr>
          <w:b/>
          <w:lang w:val="kk-KZ"/>
        </w:rPr>
        <w:t xml:space="preserve"> </w:t>
      </w:r>
      <w:r w:rsidR="00C00174">
        <w:rPr>
          <w:b/>
          <w:lang w:val="kk-KZ"/>
        </w:rPr>
        <w:t>Топырақтану</w:t>
      </w:r>
    </w:p>
    <w:tbl>
      <w:tblPr>
        <w:tblW w:w="967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8"/>
        <w:gridCol w:w="158"/>
        <w:gridCol w:w="610"/>
        <w:gridCol w:w="158"/>
        <w:gridCol w:w="73"/>
        <w:gridCol w:w="71"/>
        <w:gridCol w:w="101"/>
        <w:gridCol w:w="121"/>
        <w:gridCol w:w="338"/>
        <w:gridCol w:w="345"/>
        <w:gridCol w:w="269"/>
        <w:gridCol w:w="452"/>
        <w:gridCol w:w="505"/>
        <w:gridCol w:w="100"/>
        <w:gridCol w:w="1248"/>
        <w:gridCol w:w="321"/>
        <w:gridCol w:w="655"/>
        <w:gridCol w:w="332"/>
        <w:gridCol w:w="421"/>
        <w:gridCol w:w="992"/>
        <w:gridCol w:w="110"/>
        <w:gridCol w:w="1082"/>
      </w:tblGrid>
      <w:tr w:rsidR="00C00174" w:rsidRPr="00F66234" w:rsidTr="00F66234">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F66234">
            <w:pPr>
              <w:jc w:val="center"/>
              <w:rPr>
                <w:b/>
                <w:lang w:val="kk-KZ"/>
              </w:rPr>
            </w:pPr>
            <w:r w:rsidRPr="00F66234">
              <w:rPr>
                <w:b/>
              </w:rPr>
              <w:t xml:space="preserve">1. </w:t>
            </w:r>
            <w:r w:rsidRPr="00F66234">
              <w:rPr>
                <w:b/>
                <w:lang w:val="kk-KZ"/>
              </w:rPr>
              <w:t>Негізгі мәліметтер</w:t>
            </w:r>
          </w:p>
        </w:tc>
      </w:tr>
      <w:tr w:rsidR="00C00174" w:rsidRPr="00F66234" w:rsidTr="00F66234">
        <w:tc>
          <w:tcPr>
            <w:tcW w:w="1976" w:type="dxa"/>
            <w:gridSpan w:val="3"/>
            <w:tcBorders>
              <w:top w:val="single" w:sz="4" w:space="0" w:color="auto"/>
              <w:left w:val="single" w:sz="4" w:space="0" w:color="auto"/>
              <w:bottom w:val="single" w:sz="4" w:space="0" w:color="auto"/>
              <w:right w:val="single" w:sz="4" w:space="0" w:color="auto"/>
            </w:tcBorders>
            <w:shd w:val="clear" w:color="auto" w:fill="auto"/>
          </w:tcPr>
          <w:p w:rsidR="00C00174" w:rsidRDefault="00C00174" w:rsidP="002623F3">
            <w:r>
              <w:t>Факультет</w:t>
            </w:r>
          </w:p>
        </w:tc>
        <w:tc>
          <w:tcPr>
            <w:tcW w:w="7694" w:type="dxa"/>
            <w:gridSpan w:val="19"/>
            <w:tcBorders>
              <w:top w:val="single" w:sz="4" w:space="0" w:color="auto"/>
              <w:left w:val="single" w:sz="4" w:space="0" w:color="auto"/>
              <w:bottom w:val="single" w:sz="4" w:space="0" w:color="auto"/>
              <w:right w:val="single" w:sz="4" w:space="0" w:color="auto"/>
            </w:tcBorders>
            <w:shd w:val="clear" w:color="auto" w:fill="auto"/>
          </w:tcPr>
          <w:p w:rsidR="00C00174" w:rsidRDefault="00C00174" w:rsidP="002623F3">
            <w:proofErr w:type="spellStart"/>
            <w:r>
              <w:t>Аграрлы</w:t>
            </w:r>
            <w:proofErr w:type="spellEnd"/>
            <w:r>
              <w:t>-биологи</w:t>
            </w:r>
            <w:r w:rsidRPr="00F66234">
              <w:rPr>
                <w:lang w:val="kk-KZ"/>
              </w:rPr>
              <w:t>ялық</w:t>
            </w:r>
          </w:p>
        </w:tc>
      </w:tr>
      <w:tr w:rsidR="00C00174" w:rsidRPr="00F66234" w:rsidTr="00F66234">
        <w:tc>
          <w:tcPr>
            <w:tcW w:w="1976" w:type="dxa"/>
            <w:gridSpan w:val="3"/>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lang w:val="kk-KZ"/>
              </w:rPr>
            </w:pPr>
            <w:r w:rsidRPr="00F66234">
              <w:rPr>
                <w:lang w:val="kk-KZ"/>
              </w:rPr>
              <w:t>Мамандық</w:t>
            </w:r>
          </w:p>
        </w:tc>
        <w:tc>
          <w:tcPr>
            <w:tcW w:w="7694" w:type="dxa"/>
            <w:gridSpan w:val="19"/>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lang w:val="kk-KZ"/>
              </w:rPr>
            </w:pPr>
            <w:r>
              <w:t>5В0</w:t>
            </w:r>
            <w:r w:rsidR="0043656A" w:rsidRPr="00F66234">
              <w:rPr>
                <w:lang w:val="kk-KZ"/>
              </w:rPr>
              <w:t>6</w:t>
            </w:r>
            <w:r>
              <w:t>0</w:t>
            </w:r>
            <w:r w:rsidR="00555A49" w:rsidRPr="00F66234">
              <w:rPr>
                <w:lang w:val="kk-KZ"/>
              </w:rPr>
              <w:t>8</w:t>
            </w:r>
            <w:r>
              <w:t>00-</w:t>
            </w:r>
            <w:r w:rsidR="00555A49" w:rsidRPr="00F66234">
              <w:rPr>
                <w:lang w:val="kk-KZ"/>
              </w:rPr>
              <w:t>Экология</w:t>
            </w:r>
          </w:p>
        </w:tc>
      </w:tr>
      <w:tr w:rsidR="00C00174" w:rsidRPr="00F66234" w:rsidTr="00F66234">
        <w:tc>
          <w:tcPr>
            <w:tcW w:w="1366" w:type="dxa"/>
            <w:gridSpan w:val="2"/>
            <w:tcBorders>
              <w:top w:val="single" w:sz="4" w:space="0" w:color="auto"/>
              <w:left w:val="single" w:sz="4" w:space="0" w:color="auto"/>
              <w:bottom w:val="single" w:sz="4" w:space="0" w:color="auto"/>
              <w:right w:val="single" w:sz="4" w:space="0" w:color="auto"/>
            </w:tcBorders>
            <w:shd w:val="clear" w:color="auto" w:fill="auto"/>
          </w:tcPr>
          <w:p w:rsidR="00C00174" w:rsidRDefault="00C00174" w:rsidP="002623F3">
            <w:r>
              <w:t>Курс</w:t>
            </w:r>
          </w:p>
        </w:tc>
        <w:tc>
          <w:tcPr>
            <w:tcW w:w="1013"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555A49" w:rsidP="002623F3">
            <w:pPr>
              <w:rPr>
                <w:lang w:val="kk-KZ"/>
              </w:rPr>
            </w:pPr>
            <w:r w:rsidRPr="00F66234">
              <w:rPr>
                <w:lang w:val="kk-KZ"/>
              </w:rPr>
              <w:t>3</w:t>
            </w:r>
          </w:p>
        </w:tc>
        <w:tc>
          <w:tcPr>
            <w:tcW w:w="1073" w:type="dxa"/>
            <w:gridSpan w:val="4"/>
            <w:tcBorders>
              <w:top w:val="single" w:sz="4" w:space="0" w:color="auto"/>
              <w:left w:val="single" w:sz="4" w:space="0" w:color="auto"/>
              <w:bottom w:val="single" w:sz="4" w:space="0" w:color="auto"/>
              <w:right w:val="single" w:sz="4" w:space="0" w:color="auto"/>
            </w:tcBorders>
            <w:shd w:val="clear" w:color="auto" w:fill="auto"/>
          </w:tcPr>
          <w:p w:rsidR="00C00174" w:rsidRDefault="00C00174" w:rsidP="002623F3">
            <w:r>
              <w:t>Семестр</w:t>
            </w:r>
          </w:p>
        </w:tc>
        <w:tc>
          <w:tcPr>
            <w:tcW w:w="452" w:type="dxa"/>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555A49" w:rsidP="002623F3">
            <w:pPr>
              <w:rPr>
                <w:lang w:val="kk-KZ"/>
              </w:rPr>
            </w:pPr>
            <w:r w:rsidRPr="00F66234">
              <w:rPr>
                <w:lang w:val="kk-KZ"/>
              </w:rPr>
              <w:t>5</w:t>
            </w:r>
          </w:p>
        </w:tc>
        <w:tc>
          <w:tcPr>
            <w:tcW w:w="1853" w:type="dxa"/>
            <w:gridSpan w:val="3"/>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lang w:val="kk-KZ"/>
              </w:rPr>
            </w:pPr>
            <w:r w:rsidRPr="00F66234">
              <w:rPr>
                <w:lang w:val="kk-KZ"/>
              </w:rPr>
              <w:t>Оқыту нысаны</w:t>
            </w:r>
          </w:p>
        </w:tc>
        <w:tc>
          <w:tcPr>
            <w:tcW w:w="1308" w:type="dxa"/>
            <w:gridSpan w:val="3"/>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F66234">
            <w:pPr>
              <w:ind w:left="-533" w:firstLine="533"/>
              <w:rPr>
                <w:lang w:val="kk-KZ"/>
              </w:rPr>
            </w:pPr>
            <w:r w:rsidRPr="00F66234">
              <w:rPr>
                <w:lang w:val="kk-KZ"/>
              </w:rPr>
              <w:t>күндізгі</w:t>
            </w:r>
          </w:p>
        </w:tc>
        <w:tc>
          <w:tcPr>
            <w:tcW w:w="1523" w:type="dxa"/>
            <w:gridSpan w:val="3"/>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F66234">
            <w:pPr>
              <w:ind w:left="-533" w:firstLine="533"/>
              <w:rPr>
                <w:lang w:val="kk-KZ"/>
              </w:rPr>
            </w:pPr>
            <w:r w:rsidRPr="00F66234">
              <w:rPr>
                <w:lang w:val="kk-KZ"/>
              </w:rPr>
              <w:t>Бағдарлама</w:t>
            </w:r>
          </w:p>
        </w:tc>
        <w:tc>
          <w:tcPr>
            <w:tcW w:w="1082" w:type="dxa"/>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F66234">
            <w:pPr>
              <w:ind w:left="-533" w:firstLine="533"/>
              <w:rPr>
                <w:lang w:val="kk-KZ"/>
              </w:rPr>
            </w:pPr>
            <w:r w:rsidRPr="00F66234">
              <w:rPr>
                <w:lang w:val="kk-KZ"/>
              </w:rPr>
              <w:t>негізгі</w:t>
            </w:r>
          </w:p>
        </w:tc>
      </w:tr>
      <w:tr w:rsidR="00C00174" w:rsidRPr="00F66234" w:rsidTr="00F66234">
        <w:tc>
          <w:tcPr>
            <w:tcW w:w="2379" w:type="dxa"/>
            <w:gridSpan w:val="7"/>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lang w:val="kk-KZ"/>
              </w:rPr>
            </w:pPr>
            <w:r w:rsidRPr="00F66234">
              <w:rPr>
                <w:lang w:val="kk-KZ"/>
              </w:rPr>
              <w:t>Пән циклы</w:t>
            </w:r>
          </w:p>
        </w:tc>
        <w:tc>
          <w:tcPr>
            <w:tcW w:w="1525"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340E90" w:rsidRDefault="00340E90" w:rsidP="002623F3">
            <w:pPr>
              <w:rPr>
                <w:lang w:val="kk-KZ"/>
              </w:rPr>
            </w:pPr>
            <w:r>
              <w:rPr>
                <w:lang w:val="kk-KZ"/>
              </w:rPr>
              <w:t>БП</w:t>
            </w:r>
          </w:p>
        </w:tc>
        <w:tc>
          <w:tcPr>
            <w:tcW w:w="3161" w:type="dxa"/>
            <w:gridSpan w:val="6"/>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340E90" w:rsidP="00F66234">
            <w:pPr>
              <w:ind w:left="-533" w:firstLine="533"/>
              <w:rPr>
                <w:lang w:val="kk-KZ"/>
              </w:rPr>
            </w:pPr>
            <w:r>
              <w:rPr>
                <w:lang w:val="kk-KZ"/>
              </w:rPr>
              <w:t>Компонент</w:t>
            </w:r>
          </w:p>
        </w:tc>
        <w:tc>
          <w:tcPr>
            <w:tcW w:w="2605" w:type="dxa"/>
            <w:gridSpan w:val="4"/>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340E90" w:rsidP="00F66234">
            <w:pPr>
              <w:ind w:left="-533" w:firstLine="533"/>
              <w:rPr>
                <w:lang w:val="kk-KZ"/>
              </w:rPr>
            </w:pPr>
            <w:r>
              <w:rPr>
                <w:lang w:val="kk-KZ"/>
              </w:rPr>
              <w:t>М</w:t>
            </w:r>
            <w:r w:rsidR="008E26BD" w:rsidRPr="00F66234">
              <w:rPr>
                <w:lang w:val="kk-KZ"/>
              </w:rPr>
              <w:t>К</w:t>
            </w:r>
          </w:p>
        </w:tc>
      </w:tr>
      <w:tr w:rsidR="00C00174" w:rsidRPr="00F66234" w:rsidTr="00F66234">
        <w:tc>
          <w:tcPr>
            <w:tcW w:w="2379" w:type="dxa"/>
            <w:gridSpan w:val="7"/>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lang w:val="kk-KZ"/>
              </w:rPr>
            </w:pPr>
            <w:r w:rsidRPr="00F66234">
              <w:rPr>
                <w:lang w:val="kk-KZ"/>
              </w:rPr>
              <w:t>Кредит саны</w:t>
            </w:r>
          </w:p>
        </w:tc>
        <w:tc>
          <w:tcPr>
            <w:tcW w:w="1525"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555A49" w:rsidP="002623F3">
            <w:pPr>
              <w:rPr>
                <w:lang w:val="kk-KZ"/>
              </w:rPr>
            </w:pPr>
            <w:r w:rsidRPr="00F66234">
              <w:rPr>
                <w:lang w:val="kk-KZ"/>
              </w:rPr>
              <w:t>3</w:t>
            </w:r>
            <w:r w:rsidR="005A2139">
              <w:rPr>
                <w:lang w:val="en-US"/>
              </w:rPr>
              <w:t xml:space="preserve"> KZ/5ECTS</w:t>
            </w:r>
          </w:p>
        </w:tc>
        <w:tc>
          <w:tcPr>
            <w:tcW w:w="3161" w:type="dxa"/>
            <w:gridSpan w:val="6"/>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F66234">
            <w:pPr>
              <w:ind w:left="-533" w:firstLine="533"/>
              <w:rPr>
                <w:lang w:val="kk-KZ"/>
              </w:rPr>
            </w:pPr>
            <w:r w:rsidRPr="00F66234">
              <w:rPr>
                <w:lang w:val="kk-KZ"/>
              </w:rPr>
              <w:t>Сағаттар саны</w:t>
            </w:r>
          </w:p>
        </w:tc>
        <w:tc>
          <w:tcPr>
            <w:tcW w:w="2605" w:type="dxa"/>
            <w:gridSpan w:val="4"/>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A564A6" w:rsidP="00F66234">
            <w:pPr>
              <w:ind w:left="-533" w:firstLine="533"/>
              <w:rPr>
                <w:lang w:val="kk-KZ"/>
              </w:rPr>
            </w:pPr>
            <w:r w:rsidRPr="00F66234">
              <w:rPr>
                <w:lang w:val="kk-KZ"/>
              </w:rPr>
              <w:t>1</w:t>
            </w:r>
            <w:r w:rsidR="00716DEF">
              <w:rPr>
                <w:lang w:val="kk-KZ"/>
              </w:rPr>
              <w:t>80</w:t>
            </w:r>
          </w:p>
        </w:tc>
      </w:tr>
      <w:tr w:rsidR="00C00174" w:rsidRPr="00F66234" w:rsidTr="00F66234">
        <w:tc>
          <w:tcPr>
            <w:tcW w:w="2838" w:type="dxa"/>
            <w:gridSpan w:val="9"/>
            <w:tcBorders>
              <w:top w:val="single" w:sz="4" w:space="0" w:color="auto"/>
              <w:left w:val="single" w:sz="4" w:space="0" w:color="auto"/>
              <w:bottom w:val="single" w:sz="4" w:space="0" w:color="auto"/>
              <w:right w:val="single" w:sz="4" w:space="0" w:color="auto"/>
            </w:tcBorders>
            <w:shd w:val="clear" w:color="auto" w:fill="auto"/>
          </w:tcPr>
          <w:p w:rsidR="00C00174" w:rsidRDefault="00C00174" w:rsidP="002623F3">
            <w:r w:rsidRPr="00F66234">
              <w:rPr>
                <w:lang w:val="kk-KZ"/>
              </w:rPr>
              <w:t>Сабақ өткізу орны</w:t>
            </w:r>
          </w:p>
        </w:tc>
        <w:tc>
          <w:tcPr>
            <w:tcW w:w="6832" w:type="dxa"/>
            <w:gridSpan w:val="13"/>
            <w:tcBorders>
              <w:top w:val="single" w:sz="4" w:space="0" w:color="auto"/>
              <w:left w:val="single" w:sz="4" w:space="0" w:color="auto"/>
              <w:bottom w:val="single" w:sz="4" w:space="0" w:color="auto"/>
              <w:right w:val="single" w:sz="4" w:space="0" w:color="auto"/>
            </w:tcBorders>
            <w:shd w:val="clear" w:color="auto" w:fill="auto"/>
          </w:tcPr>
          <w:p w:rsidR="00C00174" w:rsidRDefault="00C00174" w:rsidP="002623F3">
            <w:r w:rsidRPr="00F66234">
              <w:rPr>
                <w:lang w:val="kk-KZ"/>
              </w:rPr>
              <w:t xml:space="preserve">2 </w:t>
            </w:r>
            <w:r>
              <w:t>Корп., 421</w:t>
            </w:r>
            <w:r w:rsidRPr="00F66234">
              <w:rPr>
                <w:lang w:val="kk-KZ"/>
              </w:rPr>
              <w:t xml:space="preserve"> </w:t>
            </w:r>
            <w:r>
              <w:t xml:space="preserve">ауд. </w:t>
            </w:r>
          </w:p>
        </w:tc>
      </w:tr>
      <w:tr w:rsidR="00C00174" w:rsidRPr="00C36CEB" w:rsidTr="00F66234">
        <w:tc>
          <w:tcPr>
            <w:tcW w:w="2134" w:type="dxa"/>
            <w:gridSpan w:val="4"/>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856CDC" w:rsidP="002623F3">
            <w:pPr>
              <w:rPr>
                <w:lang w:val="kk-KZ"/>
              </w:rPr>
            </w:pPr>
            <w:r w:rsidRPr="00F66234">
              <w:rPr>
                <w:lang w:val="kk-KZ"/>
              </w:rPr>
              <w:t>Бағдарлама басшысы</w:t>
            </w:r>
          </w:p>
        </w:tc>
        <w:tc>
          <w:tcPr>
            <w:tcW w:w="7536" w:type="dxa"/>
            <w:gridSpan w:val="18"/>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A22C9B" w:rsidP="00A22C9B">
            <w:pPr>
              <w:rPr>
                <w:lang w:val="kk-KZ"/>
              </w:rPr>
            </w:pPr>
            <w:r>
              <w:rPr>
                <w:lang w:val="kk-KZ"/>
              </w:rPr>
              <w:t>Жарлыгасова Г.Д.</w:t>
            </w:r>
            <w:r w:rsidR="00856CDC" w:rsidRPr="00F66234">
              <w:rPr>
                <w:lang w:val="kk-KZ"/>
              </w:rPr>
              <w:t xml:space="preserve">, </w:t>
            </w:r>
            <w:r w:rsidR="001D2FCD">
              <w:rPr>
                <w:lang w:val="kk-KZ"/>
              </w:rPr>
              <w:t>аға оқытушы</w:t>
            </w:r>
            <w:r w:rsidR="00856CDC" w:rsidRPr="00F66234">
              <w:rPr>
                <w:lang w:val="kk-KZ"/>
              </w:rPr>
              <w:t xml:space="preserve">, </w:t>
            </w:r>
            <w:r>
              <w:rPr>
                <w:lang w:val="kk-KZ"/>
              </w:rPr>
              <w:t>б.</w:t>
            </w:r>
            <w:r w:rsidR="00856CDC" w:rsidRPr="00F66234">
              <w:rPr>
                <w:lang w:val="kk-KZ"/>
              </w:rPr>
              <w:t>ғ.к., т. 55-46-65</w:t>
            </w:r>
          </w:p>
        </w:tc>
      </w:tr>
      <w:tr w:rsidR="00C00174" w:rsidRPr="00A22C9B" w:rsidTr="00F66234">
        <w:tc>
          <w:tcPr>
            <w:tcW w:w="2134" w:type="dxa"/>
            <w:gridSpan w:val="4"/>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lang w:val="kk-KZ"/>
              </w:rPr>
            </w:pPr>
            <w:r w:rsidRPr="00F66234">
              <w:rPr>
                <w:lang w:val="kk-KZ"/>
              </w:rPr>
              <w:t>Оқытушы</w:t>
            </w:r>
          </w:p>
        </w:tc>
        <w:tc>
          <w:tcPr>
            <w:tcW w:w="7536" w:type="dxa"/>
            <w:gridSpan w:val="18"/>
            <w:tcBorders>
              <w:top w:val="single" w:sz="4" w:space="0" w:color="auto"/>
              <w:left w:val="single" w:sz="4" w:space="0" w:color="auto"/>
              <w:bottom w:val="single" w:sz="4" w:space="0" w:color="auto"/>
              <w:right w:val="single" w:sz="4" w:space="0" w:color="auto"/>
            </w:tcBorders>
            <w:shd w:val="clear" w:color="auto" w:fill="auto"/>
          </w:tcPr>
          <w:p w:rsidR="00C00174" w:rsidRPr="00A22C9B" w:rsidRDefault="00A22C9B" w:rsidP="00716DEF">
            <w:pPr>
              <w:rPr>
                <w:lang w:val="kk-KZ"/>
              </w:rPr>
            </w:pPr>
            <w:r>
              <w:rPr>
                <w:lang w:val="kk-KZ"/>
              </w:rPr>
              <w:t>Токушева А.С.</w:t>
            </w:r>
            <w:r w:rsidR="00856CDC" w:rsidRPr="00F66234">
              <w:rPr>
                <w:lang w:val="kk-KZ"/>
              </w:rPr>
              <w:t xml:space="preserve">, </w:t>
            </w:r>
            <w:r w:rsidR="00716DEF">
              <w:rPr>
                <w:lang w:val="kk-KZ"/>
              </w:rPr>
              <w:t xml:space="preserve"> оқытушы.</w:t>
            </w:r>
          </w:p>
        </w:tc>
      </w:tr>
      <w:tr w:rsidR="00C00174" w:rsidRPr="00A22C9B" w:rsidTr="00F66234">
        <w:tc>
          <w:tcPr>
            <w:tcW w:w="2500" w:type="dxa"/>
            <w:gridSpan w:val="8"/>
            <w:vMerge w:val="restart"/>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lang w:val="kk-KZ"/>
              </w:rPr>
            </w:pPr>
            <w:r w:rsidRPr="00F66234">
              <w:rPr>
                <w:lang w:val="kk-KZ"/>
              </w:rPr>
              <w:t>Кеңес уақыты</w:t>
            </w:r>
          </w:p>
          <w:p w:rsidR="00C00174" w:rsidRPr="00A22C9B" w:rsidRDefault="00C00174" w:rsidP="008D6BAB">
            <w:pPr>
              <w:rPr>
                <w:lang w:val="kk-KZ"/>
              </w:rPr>
            </w:pPr>
            <w:r w:rsidRPr="00A22C9B">
              <w:rPr>
                <w:lang w:val="kk-KZ"/>
              </w:rPr>
              <w:t>(</w:t>
            </w:r>
            <w:r w:rsidR="00856CDC" w:rsidRPr="00F66234">
              <w:rPr>
                <w:lang w:val="kk-KZ"/>
              </w:rPr>
              <w:t xml:space="preserve">жеке </w:t>
            </w:r>
            <w:r w:rsidR="00340E90">
              <w:rPr>
                <w:lang w:val="kk-KZ"/>
              </w:rPr>
              <w:t>С</w:t>
            </w:r>
            <w:r w:rsidRPr="00F66234">
              <w:rPr>
                <w:lang w:val="kk-KZ"/>
              </w:rPr>
              <w:t>ОӨЖ</w:t>
            </w:r>
            <w:r w:rsidRPr="00A22C9B">
              <w:rPr>
                <w:lang w:val="kk-KZ"/>
              </w:rPr>
              <w:t>)</w:t>
            </w:r>
          </w:p>
        </w:tc>
        <w:tc>
          <w:tcPr>
            <w:tcW w:w="1909"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F66234">
            <w:pPr>
              <w:jc w:val="center"/>
              <w:rPr>
                <w:lang w:val="kk-KZ"/>
              </w:rPr>
            </w:pPr>
            <w:r w:rsidRPr="00A22C9B">
              <w:rPr>
                <w:lang w:val="kk-KZ"/>
              </w:rPr>
              <w:t>1-</w:t>
            </w:r>
            <w:r w:rsidRPr="00F66234">
              <w:rPr>
                <w:lang w:val="kk-KZ"/>
              </w:rPr>
              <w:t>нші апта</w:t>
            </w:r>
          </w:p>
        </w:tc>
        <w:tc>
          <w:tcPr>
            <w:tcW w:w="2324" w:type="dxa"/>
            <w:gridSpan w:val="4"/>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F66234">
            <w:pPr>
              <w:jc w:val="center"/>
              <w:rPr>
                <w:lang w:val="kk-KZ"/>
              </w:rPr>
            </w:pPr>
            <w:r w:rsidRPr="00A22C9B">
              <w:rPr>
                <w:lang w:val="kk-KZ"/>
              </w:rPr>
              <w:t>2-</w:t>
            </w:r>
            <w:r w:rsidRPr="00F66234">
              <w:rPr>
                <w:lang w:val="kk-KZ"/>
              </w:rPr>
              <w:t>нші апта</w:t>
            </w:r>
          </w:p>
        </w:tc>
        <w:tc>
          <w:tcPr>
            <w:tcW w:w="2937"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F66234">
            <w:pPr>
              <w:jc w:val="center"/>
              <w:rPr>
                <w:lang w:val="kk-KZ"/>
              </w:rPr>
            </w:pPr>
            <w:r w:rsidRPr="00A22C9B">
              <w:rPr>
                <w:lang w:val="kk-KZ"/>
              </w:rPr>
              <w:t>3-</w:t>
            </w:r>
            <w:r w:rsidRPr="00F66234">
              <w:rPr>
                <w:lang w:val="kk-KZ"/>
              </w:rPr>
              <w:t>нші апта</w:t>
            </w:r>
          </w:p>
        </w:tc>
      </w:tr>
      <w:tr w:rsidR="00C00174" w:rsidRPr="00A22C9B" w:rsidTr="00F66234">
        <w:tc>
          <w:tcPr>
            <w:tcW w:w="2500" w:type="dxa"/>
            <w:gridSpan w:val="8"/>
            <w:vMerge/>
            <w:tcBorders>
              <w:top w:val="single" w:sz="4" w:space="0" w:color="auto"/>
              <w:left w:val="single" w:sz="4" w:space="0" w:color="auto"/>
              <w:bottom w:val="single" w:sz="4" w:space="0" w:color="auto"/>
              <w:right w:val="single" w:sz="4" w:space="0" w:color="auto"/>
            </w:tcBorders>
            <w:shd w:val="clear" w:color="auto" w:fill="auto"/>
            <w:vAlign w:val="center"/>
          </w:tcPr>
          <w:p w:rsidR="00C00174" w:rsidRPr="00A22C9B" w:rsidRDefault="00C00174" w:rsidP="002623F3">
            <w:pPr>
              <w:rPr>
                <w:lang w:val="kk-KZ"/>
              </w:rPr>
            </w:pPr>
          </w:p>
        </w:tc>
        <w:tc>
          <w:tcPr>
            <w:tcW w:w="1909"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A22C9B" w:rsidRDefault="00C00174" w:rsidP="002623F3">
            <w:pPr>
              <w:rPr>
                <w:lang w:val="kk-KZ"/>
              </w:rPr>
            </w:pPr>
          </w:p>
        </w:tc>
        <w:tc>
          <w:tcPr>
            <w:tcW w:w="2324" w:type="dxa"/>
            <w:gridSpan w:val="4"/>
            <w:tcBorders>
              <w:top w:val="single" w:sz="4" w:space="0" w:color="auto"/>
              <w:left w:val="single" w:sz="4" w:space="0" w:color="auto"/>
              <w:bottom w:val="single" w:sz="4" w:space="0" w:color="auto"/>
              <w:right w:val="single" w:sz="4" w:space="0" w:color="auto"/>
            </w:tcBorders>
            <w:shd w:val="clear" w:color="auto" w:fill="auto"/>
          </w:tcPr>
          <w:p w:rsidR="00C00174" w:rsidRPr="00A22C9B" w:rsidRDefault="00C00174" w:rsidP="002623F3">
            <w:pPr>
              <w:rPr>
                <w:lang w:val="kk-KZ"/>
              </w:rPr>
            </w:pPr>
          </w:p>
        </w:tc>
        <w:tc>
          <w:tcPr>
            <w:tcW w:w="2937"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A22C9B" w:rsidRDefault="00C00174" w:rsidP="002623F3">
            <w:pPr>
              <w:rPr>
                <w:lang w:val="kk-KZ"/>
              </w:rPr>
            </w:pPr>
          </w:p>
        </w:tc>
      </w:tr>
      <w:tr w:rsidR="00C00174" w:rsidRPr="00A22C9B" w:rsidTr="00C11353">
        <w:trPr>
          <w:trHeight w:val="238"/>
        </w:trPr>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jc w:val="center"/>
              <w:rPr>
                <w:b/>
                <w:sz w:val="20"/>
                <w:szCs w:val="20"/>
                <w:lang w:val="kk-KZ"/>
              </w:rPr>
            </w:pPr>
            <w:r w:rsidRPr="00DC4997">
              <w:rPr>
                <w:b/>
                <w:sz w:val="20"/>
                <w:szCs w:val="20"/>
                <w:lang w:val="kk-KZ"/>
              </w:rPr>
              <w:t>2 Пререквизиттер және постреквизиттер</w:t>
            </w:r>
          </w:p>
        </w:tc>
      </w:tr>
      <w:tr w:rsidR="00C00174" w:rsidRPr="00F66234" w:rsidTr="00F66234">
        <w:tc>
          <w:tcPr>
            <w:tcW w:w="1976" w:type="dxa"/>
            <w:gridSpan w:val="3"/>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sz w:val="20"/>
                <w:szCs w:val="20"/>
              </w:rPr>
            </w:pPr>
            <w:r w:rsidRPr="00A22C9B">
              <w:rPr>
                <w:sz w:val="20"/>
                <w:szCs w:val="20"/>
                <w:lang w:val="kk-KZ"/>
              </w:rPr>
              <w:t>Пререквизит</w:t>
            </w:r>
            <w:r w:rsidRPr="00F66234">
              <w:rPr>
                <w:sz w:val="20"/>
                <w:szCs w:val="20"/>
                <w:lang w:val="kk-KZ"/>
              </w:rPr>
              <w:t>тер</w:t>
            </w:r>
          </w:p>
        </w:tc>
        <w:tc>
          <w:tcPr>
            <w:tcW w:w="7694" w:type="dxa"/>
            <w:gridSpan w:val="19"/>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DC4997" w:rsidP="00E20171">
            <w:pPr>
              <w:rPr>
                <w:sz w:val="20"/>
                <w:szCs w:val="20"/>
              </w:rPr>
            </w:pPr>
            <w:r w:rsidRPr="00DC4997">
              <w:rPr>
                <w:color w:val="000000"/>
                <w:sz w:val="20"/>
                <w:szCs w:val="20"/>
                <w:lang w:val="kk-KZ"/>
              </w:rPr>
              <w:t>экология және тұрақты даму</w:t>
            </w:r>
          </w:p>
        </w:tc>
      </w:tr>
      <w:tr w:rsidR="00C00174" w:rsidRPr="00F66234" w:rsidTr="00F66234">
        <w:tc>
          <w:tcPr>
            <w:tcW w:w="1976" w:type="dxa"/>
            <w:gridSpan w:val="3"/>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sz w:val="20"/>
                <w:szCs w:val="20"/>
              </w:rPr>
            </w:pPr>
            <w:proofErr w:type="spellStart"/>
            <w:r w:rsidRPr="00F66234">
              <w:rPr>
                <w:sz w:val="20"/>
                <w:szCs w:val="20"/>
              </w:rPr>
              <w:t>Постреквизит</w:t>
            </w:r>
            <w:proofErr w:type="spellEnd"/>
            <w:r w:rsidRPr="00F66234">
              <w:rPr>
                <w:sz w:val="20"/>
                <w:szCs w:val="20"/>
                <w:lang w:val="kk-KZ"/>
              </w:rPr>
              <w:t>тер</w:t>
            </w:r>
          </w:p>
        </w:tc>
        <w:tc>
          <w:tcPr>
            <w:tcW w:w="7694" w:type="dxa"/>
            <w:gridSpan w:val="19"/>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DC4997" w:rsidP="00DC4997">
            <w:pPr>
              <w:jc w:val="both"/>
              <w:rPr>
                <w:sz w:val="20"/>
                <w:szCs w:val="20"/>
                <w:lang w:val="kk-KZ"/>
              </w:rPr>
            </w:pPr>
            <w:r w:rsidRPr="00DC4997">
              <w:rPr>
                <w:sz w:val="20"/>
                <w:szCs w:val="20"/>
                <w:lang w:val="kk-KZ"/>
              </w:rPr>
              <w:t>Экологиялық мониторинг, өндірістік экология, биогеохимия және экотоксикология.</w:t>
            </w:r>
          </w:p>
        </w:tc>
      </w:tr>
      <w:tr w:rsidR="00C00174" w:rsidRPr="00F66234" w:rsidTr="00F66234">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jc w:val="center"/>
              <w:rPr>
                <w:b/>
                <w:sz w:val="20"/>
                <w:szCs w:val="20"/>
                <w:lang w:val="kk-KZ"/>
              </w:rPr>
            </w:pPr>
            <w:r w:rsidRPr="00DC4997">
              <w:rPr>
                <w:b/>
                <w:sz w:val="20"/>
                <w:szCs w:val="20"/>
              </w:rPr>
              <w:t xml:space="preserve">3 </w:t>
            </w:r>
            <w:proofErr w:type="gramStart"/>
            <w:r w:rsidRPr="00DC4997">
              <w:rPr>
                <w:b/>
                <w:sz w:val="20"/>
                <w:szCs w:val="20"/>
                <w:lang w:val="kk-KZ"/>
              </w:rPr>
              <w:t>П</w:t>
            </w:r>
            <w:proofErr w:type="gramEnd"/>
            <w:r w:rsidRPr="00DC4997">
              <w:rPr>
                <w:b/>
                <w:sz w:val="20"/>
                <w:szCs w:val="20"/>
                <w:lang w:val="kk-KZ"/>
              </w:rPr>
              <w:t>әннің мақсаты және міндеттері</w:t>
            </w:r>
          </w:p>
        </w:tc>
      </w:tr>
      <w:tr w:rsidR="00C00174" w:rsidRPr="00C36CEB" w:rsidTr="00F66234">
        <w:tc>
          <w:tcPr>
            <w:tcW w:w="1208" w:type="dxa"/>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sz w:val="20"/>
                <w:szCs w:val="20"/>
                <w:lang w:val="kk-KZ"/>
              </w:rPr>
            </w:pPr>
            <w:r w:rsidRPr="00F66234">
              <w:rPr>
                <w:sz w:val="20"/>
                <w:szCs w:val="20"/>
                <w:lang w:val="kk-KZ"/>
              </w:rPr>
              <w:t>Мақсаты</w:t>
            </w:r>
          </w:p>
        </w:tc>
        <w:tc>
          <w:tcPr>
            <w:tcW w:w="8462" w:type="dxa"/>
            <w:gridSpan w:val="21"/>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3752C1" w:rsidP="002623F3">
            <w:pPr>
              <w:rPr>
                <w:b/>
                <w:sz w:val="20"/>
                <w:szCs w:val="20"/>
                <w:lang w:val="kk-KZ"/>
              </w:rPr>
            </w:pPr>
            <w:r w:rsidRPr="00DC4997">
              <w:rPr>
                <w:color w:val="000000"/>
                <w:sz w:val="20"/>
                <w:szCs w:val="20"/>
                <w:lang w:val="kk-KZ"/>
              </w:rPr>
              <w:t>топырақты</w:t>
            </w:r>
            <w:r w:rsidR="00334B3D" w:rsidRPr="00DC4997">
              <w:rPr>
                <w:color w:val="000000"/>
                <w:sz w:val="20"/>
                <w:szCs w:val="20"/>
                <w:lang w:val="kk-KZ"/>
              </w:rPr>
              <w:t>ң</w:t>
            </w:r>
            <w:r w:rsidRPr="00DC4997">
              <w:rPr>
                <w:color w:val="000000"/>
                <w:sz w:val="20"/>
                <w:szCs w:val="20"/>
                <w:lang w:val="kk-KZ"/>
              </w:rPr>
              <w:t xml:space="preserve"> Жердің тірі қабықшасы, табиғи дене ретінде, оның қасиеттері, пайда болуы және эволюциясы жайында негізгі ілімдер жиынтығын қалыптастыру.</w:t>
            </w:r>
          </w:p>
        </w:tc>
      </w:tr>
      <w:tr w:rsidR="00C00174" w:rsidRPr="00C36CEB" w:rsidTr="00F66234">
        <w:tc>
          <w:tcPr>
            <w:tcW w:w="1208" w:type="dxa"/>
            <w:tcBorders>
              <w:top w:val="single" w:sz="4" w:space="0" w:color="auto"/>
              <w:left w:val="single" w:sz="4" w:space="0" w:color="auto"/>
              <w:bottom w:val="single" w:sz="4" w:space="0" w:color="auto"/>
              <w:right w:val="single" w:sz="4" w:space="0" w:color="auto"/>
            </w:tcBorders>
            <w:shd w:val="clear" w:color="auto" w:fill="auto"/>
          </w:tcPr>
          <w:p w:rsidR="00C00174" w:rsidRPr="00F66234" w:rsidRDefault="00C00174" w:rsidP="002623F3">
            <w:pPr>
              <w:rPr>
                <w:sz w:val="20"/>
                <w:szCs w:val="20"/>
                <w:lang w:val="kk-KZ"/>
              </w:rPr>
            </w:pPr>
            <w:r w:rsidRPr="00F66234">
              <w:rPr>
                <w:sz w:val="20"/>
                <w:szCs w:val="20"/>
                <w:lang w:val="kk-KZ"/>
              </w:rPr>
              <w:t>Міндет-</w:t>
            </w:r>
          </w:p>
          <w:p w:rsidR="00C00174" w:rsidRPr="00F66234" w:rsidRDefault="00C00174" w:rsidP="002623F3">
            <w:pPr>
              <w:rPr>
                <w:sz w:val="20"/>
                <w:szCs w:val="20"/>
                <w:lang w:val="kk-KZ"/>
              </w:rPr>
            </w:pPr>
            <w:r w:rsidRPr="00F66234">
              <w:rPr>
                <w:sz w:val="20"/>
                <w:szCs w:val="20"/>
                <w:lang w:val="kk-KZ"/>
              </w:rPr>
              <w:t>тері</w:t>
            </w:r>
          </w:p>
        </w:tc>
        <w:tc>
          <w:tcPr>
            <w:tcW w:w="8462" w:type="dxa"/>
            <w:gridSpan w:val="21"/>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jc w:val="both"/>
              <w:rPr>
                <w:sz w:val="20"/>
                <w:szCs w:val="20"/>
                <w:lang w:val="kk-KZ"/>
              </w:rPr>
            </w:pPr>
            <w:r w:rsidRPr="00DC4997">
              <w:rPr>
                <w:color w:val="000000"/>
                <w:sz w:val="20"/>
                <w:szCs w:val="20"/>
                <w:lang w:val="kk-KZ"/>
              </w:rPr>
              <w:t>ландшафттардағы топырақтардың таралу және өзара байланыс заңшылықтарын, олардың физикалық, химиялық, физико-химиялық және басқа да қасиеттерін зерттеу</w:t>
            </w:r>
          </w:p>
        </w:tc>
      </w:tr>
      <w:tr w:rsidR="00C00174" w:rsidRPr="00F66234" w:rsidTr="00F66234">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jc w:val="center"/>
              <w:rPr>
                <w:b/>
                <w:sz w:val="20"/>
                <w:szCs w:val="20"/>
              </w:rPr>
            </w:pPr>
            <w:r w:rsidRPr="00DC4997">
              <w:rPr>
                <w:b/>
                <w:sz w:val="20"/>
                <w:szCs w:val="20"/>
              </w:rPr>
              <w:t xml:space="preserve">4 </w:t>
            </w:r>
            <w:r w:rsidRPr="00DC4997">
              <w:rPr>
                <w:b/>
                <w:sz w:val="20"/>
                <w:szCs w:val="20"/>
                <w:lang w:val="kk-KZ"/>
              </w:rPr>
              <w:t>Академиялық сабақтардың бө</w:t>
            </w:r>
            <w:proofErr w:type="gramStart"/>
            <w:r w:rsidRPr="00DC4997">
              <w:rPr>
                <w:b/>
                <w:sz w:val="20"/>
                <w:szCs w:val="20"/>
                <w:lang w:val="kk-KZ"/>
              </w:rPr>
              <w:t>л</w:t>
            </w:r>
            <w:proofErr w:type="gramEnd"/>
            <w:r w:rsidRPr="00DC4997">
              <w:rPr>
                <w:b/>
                <w:sz w:val="20"/>
                <w:szCs w:val="20"/>
                <w:lang w:val="kk-KZ"/>
              </w:rPr>
              <w:t>інуі</w:t>
            </w:r>
          </w:p>
        </w:tc>
      </w:tr>
      <w:tr w:rsidR="00915FC0" w:rsidRPr="00F66234" w:rsidTr="009A44D6">
        <w:tc>
          <w:tcPr>
            <w:tcW w:w="2278" w:type="dxa"/>
            <w:gridSpan w:val="6"/>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915FC0" w:rsidP="002623F3">
            <w:pPr>
              <w:rPr>
                <w:sz w:val="20"/>
                <w:szCs w:val="20"/>
              </w:rPr>
            </w:pPr>
            <w:proofErr w:type="spellStart"/>
            <w:r w:rsidRPr="00DC4997">
              <w:rPr>
                <w:sz w:val="20"/>
                <w:szCs w:val="20"/>
              </w:rPr>
              <w:t>Барлы</w:t>
            </w:r>
            <w:proofErr w:type="spellEnd"/>
            <w:r w:rsidRPr="00DC4997">
              <w:rPr>
                <w:sz w:val="20"/>
                <w:szCs w:val="20"/>
                <w:lang w:val="kk-KZ"/>
              </w:rPr>
              <w:t>ғ</w:t>
            </w:r>
            <w:r w:rsidRPr="00DC4997">
              <w:rPr>
                <w:sz w:val="20"/>
                <w:szCs w:val="20"/>
              </w:rPr>
              <w:t>ы</w:t>
            </w:r>
          </w:p>
        </w:tc>
        <w:tc>
          <w:tcPr>
            <w:tcW w:w="905" w:type="dxa"/>
            <w:gridSpan w:val="4"/>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915FC0" w:rsidP="002623F3">
            <w:pPr>
              <w:rPr>
                <w:sz w:val="20"/>
                <w:szCs w:val="20"/>
                <w:lang w:val="kk-KZ"/>
              </w:rPr>
            </w:pPr>
            <w:r w:rsidRPr="00DC4997">
              <w:rPr>
                <w:sz w:val="20"/>
                <w:szCs w:val="20"/>
                <w:lang w:val="kk-KZ"/>
              </w:rPr>
              <w:t>Дәріс</w:t>
            </w:r>
          </w:p>
        </w:tc>
        <w:tc>
          <w:tcPr>
            <w:tcW w:w="1326" w:type="dxa"/>
            <w:gridSpan w:val="4"/>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915FC0" w:rsidP="002623F3">
            <w:pPr>
              <w:rPr>
                <w:sz w:val="20"/>
                <w:szCs w:val="20"/>
                <w:lang w:val="kk-KZ"/>
              </w:rPr>
            </w:pPr>
            <w:r w:rsidRPr="00DC4997">
              <w:rPr>
                <w:sz w:val="20"/>
                <w:szCs w:val="20"/>
                <w:lang w:val="kk-KZ"/>
              </w:rPr>
              <w:t>Тәжірибе</w:t>
            </w:r>
          </w:p>
        </w:tc>
        <w:tc>
          <w:tcPr>
            <w:tcW w:w="1569" w:type="dxa"/>
            <w:gridSpan w:val="2"/>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915FC0" w:rsidP="002623F3">
            <w:pPr>
              <w:rPr>
                <w:sz w:val="20"/>
                <w:szCs w:val="20"/>
                <w:lang w:val="kk-KZ"/>
              </w:rPr>
            </w:pPr>
            <w:r w:rsidRPr="00DC4997">
              <w:rPr>
                <w:sz w:val="20"/>
                <w:szCs w:val="20"/>
                <w:lang w:val="kk-KZ"/>
              </w:rPr>
              <w:t>Зерт.</w:t>
            </w:r>
          </w:p>
        </w:tc>
        <w:tc>
          <w:tcPr>
            <w:tcW w:w="1408" w:type="dxa"/>
            <w:gridSpan w:val="3"/>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340E90" w:rsidP="00F66234">
            <w:pPr>
              <w:jc w:val="center"/>
              <w:rPr>
                <w:sz w:val="20"/>
                <w:szCs w:val="20"/>
                <w:lang w:val="kk-KZ"/>
              </w:rPr>
            </w:pPr>
            <w:r>
              <w:rPr>
                <w:sz w:val="20"/>
                <w:szCs w:val="20"/>
                <w:lang w:val="kk-KZ"/>
              </w:rPr>
              <w:t>С</w:t>
            </w:r>
            <w:r w:rsidR="00915FC0" w:rsidRPr="00DC4997">
              <w:rPr>
                <w:sz w:val="20"/>
                <w:szCs w:val="20"/>
                <w:lang w:val="kk-KZ"/>
              </w:rPr>
              <w:t>ОӨЖ</w:t>
            </w:r>
            <w:r w:rsidR="00915FC0" w:rsidRPr="00DC4997">
              <w:rPr>
                <w:sz w:val="20"/>
                <w:szCs w:val="20"/>
              </w:rPr>
              <w:t xml:space="preserve"> </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340E90" w:rsidP="00F66234">
            <w:pPr>
              <w:jc w:val="center"/>
              <w:rPr>
                <w:sz w:val="20"/>
                <w:szCs w:val="20"/>
                <w:lang w:val="kk-KZ"/>
              </w:rPr>
            </w:pPr>
            <w:r>
              <w:rPr>
                <w:sz w:val="20"/>
                <w:szCs w:val="20"/>
                <w:lang w:val="kk-KZ"/>
              </w:rPr>
              <w:t>С</w:t>
            </w:r>
            <w:r w:rsidR="00915FC0" w:rsidRPr="00DC4997">
              <w:rPr>
                <w:sz w:val="20"/>
                <w:szCs w:val="20"/>
                <w:lang w:val="kk-KZ"/>
              </w:rPr>
              <w:t>ӨЖ</w:t>
            </w:r>
          </w:p>
        </w:tc>
        <w:tc>
          <w:tcPr>
            <w:tcW w:w="1192" w:type="dxa"/>
            <w:gridSpan w:val="2"/>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915FC0" w:rsidP="00F66234">
            <w:pPr>
              <w:jc w:val="center"/>
              <w:rPr>
                <w:sz w:val="20"/>
                <w:szCs w:val="20"/>
                <w:lang w:val="kk-KZ"/>
              </w:rPr>
            </w:pPr>
            <w:r w:rsidRPr="00DC4997">
              <w:rPr>
                <w:sz w:val="20"/>
                <w:szCs w:val="20"/>
                <w:lang w:val="kk-KZ"/>
              </w:rPr>
              <w:t>Бақылау нысаны</w:t>
            </w:r>
          </w:p>
        </w:tc>
      </w:tr>
      <w:tr w:rsidR="00915FC0" w:rsidRPr="00F66234" w:rsidTr="009A44D6">
        <w:tc>
          <w:tcPr>
            <w:tcW w:w="2278" w:type="dxa"/>
            <w:gridSpan w:val="6"/>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A22C9B" w:rsidP="002623F3">
            <w:pPr>
              <w:rPr>
                <w:sz w:val="20"/>
                <w:szCs w:val="20"/>
              </w:rPr>
            </w:pPr>
            <w:r w:rsidRPr="00DC4997">
              <w:rPr>
                <w:sz w:val="20"/>
                <w:szCs w:val="20"/>
                <w:lang w:val="kk-KZ"/>
              </w:rPr>
              <w:t>4</w:t>
            </w:r>
            <w:r w:rsidR="00915FC0" w:rsidRPr="00DC4997">
              <w:rPr>
                <w:sz w:val="20"/>
                <w:szCs w:val="20"/>
                <w:lang w:val="kk-KZ"/>
              </w:rPr>
              <w:t xml:space="preserve"> </w:t>
            </w:r>
            <w:r w:rsidR="00915FC0" w:rsidRPr="00DC4997">
              <w:rPr>
                <w:sz w:val="20"/>
                <w:szCs w:val="20"/>
              </w:rPr>
              <w:t xml:space="preserve">кредит, </w:t>
            </w:r>
            <w:r w:rsidR="00716DEF">
              <w:rPr>
                <w:sz w:val="20"/>
                <w:szCs w:val="20"/>
                <w:lang w:val="kk-KZ"/>
              </w:rPr>
              <w:t>180</w:t>
            </w:r>
            <w:r w:rsidR="00915FC0" w:rsidRPr="00DC4997">
              <w:rPr>
                <w:sz w:val="20"/>
                <w:szCs w:val="20"/>
              </w:rPr>
              <w:t xml:space="preserve"> </w:t>
            </w:r>
            <w:proofErr w:type="spellStart"/>
            <w:r w:rsidR="00915FC0" w:rsidRPr="00DC4997">
              <w:rPr>
                <w:sz w:val="20"/>
                <w:szCs w:val="20"/>
              </w:rPr>
              <w:t>са</w:t>
            </w:r>
            <w:proofErr w:type="spellEnd"/>
            <w:r w:rsidR="00915FC0" w:rsidRPr="00DC4997">
              <w:rPr>
                <w:sz w:val="20"/>
                <w:szCs w:val="20"/>
                <w:lang w:val="kk-KZ"/>
              </w:rPr>
              <w:t>ғ</w:t>
            </w:r>
            <w:proofErr w:type="spellStart"/>
            <w:r w:rsidR="00915FC0" w:rsidRPr="00DC4997">
              <w:rPr>
                <w:sz w:val="20"/>
                <w:szCs w:val="20"/>
              </w:rPr>
              <w:t>ат</w:t>
            </w:r>
            <w:proofErr w:type="spellEnd"/>
          </w:p>
        </w:tc>
        <w:tc>
          <w:tcPr>
            <w:tcW w:w="905" w:type="dxa"/>
            <w:gridSpan w:val="4"/>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915FC0" w:rsidP="00F66234">
            <w:pPr>
              <w:jc w:val="center"/>
              <w:rPr>
                <w:sz w:val="20"/>
                <w:szCs w:val="20"/>
                <w:lang w:val="en-US"/>
              </w:rPr>
            </w:pPr>
            <w:r w:rsidRPr="00DC4997">
              <w:rPr>
                <w:sz w:val="20"/>
                <w:szCs w:val="20"/>
                <w:lang w:val="en-US"/>
              </w:rPr>
              <w:t>15</w:t>
            </w:r>
          </w:p>
        </w:tc>
        <w:tc>
          <w:tcPr>
            <w:tcW w:w="1326" w:type="dxa"/>
            <w:gridSpan w:val="4"/>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A22C9B" w:rsidP="00A22C9B">
            <w:pPr>
              <w:rPr>
                <w:sz w:val="20"/>
                <w:szCs w:val="20"/>
                <w:lang w:val="kk-KZ"/>
              </w:rPr>
            </w:pPr>
            <w:r w:rsidRPr="00DC4997">
              <w:rPr>
                <w:sz w:val="20"/>
                <w:szCs w:val="20"/>
                <w:lang w:val="kk-KZ"/>
              </w:rPr>
              <w:t>30</w:t>
            </w:r>
          </w:p>
        </w:tc>
        <w:tc>
          <w:tcPr>
            <w:tcW w:w="1569" w:type="dxa"/>
            <w:gridSpan w:val="2"/>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A22C9B" w:rsidP="00A22C9B">
            <w:pPr>
              <w:rPr>
                <w:sz w:val="20"/>
                <w:szCs w:val="20"/>
                <w:lang w:val="kk-KZ"/>
              </w:rPr>
            </w:pPr>
            <w:r w:rsidRPr="00DC4997">
              <w:rPr>
                <w:sz w:val="20"/>
                <w:szCs w:val="20"/>
                <w:lang w:val="kk-KZ"/>
              </w:rPr>
              <w:t>30</w:t>
            </w:r>
          </w:p>
        </w:tc>
        <w:tc>
          <w:tcPr>
            <w:tcW w:w="1408" w:type="dxa"/>
            <w:gridSpan w:val="3"/>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716DEF" w:rsidP="00F66234">
            <w:pPr>
              <w:jc w:val="center"/>
              <w:rPr>
                <w:sz w:val="20"/>
                <w:szCs w:val="20"/>
                <w:lang w:val="kk-KZ"/>
              </w:rPr>
            </w:pPr>
            <w:r>
              <w:rPr>
                <w:sz w:val="20"/>
                <w:szCs w:val="20"/>
                <w:lang w:val="kk-KZ"/>
              </w:rPr>
              <w:t>20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340E90" w:rsidP="00F66234">
            <w:pPr>
              <w:jc w:val="center"/>
              <w:rPr>
                <w:sz w:val="20"/>
                <w:szCs w:val="20"/>
                <w:lang w:val="kk-KZ"/>
              </w:rPr>
            </w:pPr>
            <w:r>
              <w:rPr>
                <w:sz w:val="20"/>
                <w:szCs w:val="20"/>
                <w:lang w:val="kk-KZ"/>
              </w:rPr>
              <w:t>85</w:t>
            </w:r>
          </w:p>
        </w:tc>
        <w:tc>
          <w:tcPr>
            <w:tcW w:w="1192" w:type="dxa"/>
            <w:gridSpan w:val="2"/>
            <w:tcBorders>
              <w:top w:val="single" w:sz="4" w:space="0" w:color="auto"/>
              <w:left w:val="single" w:sz="4" w:space="0" w:color="auto"/>
              <w:bottom w:val="single" w:sz="4" w:space="0" w:color="auto"/>
              <w:right w:val="single" w:sz="4" w:space="0" w:color="auto"/>
            </w:tcBorders>
            <w:shd w:val="clear" w:color="auto" w:fill="auto"/>
          </w:tcPr>
          <w:p w:rsidR="00915FC0" w:rsidRPr="00DC4997" w:rsidRDefault="00915FC0" w:rsidP="002623F3">
            <w:pPr>
              <w:rPr>
                <w:color w:val="000000"/>
                <w:sz w:val="20"/>
                <w:szCs w:val="20"/>
                <w:lang w:val="kk-KZ"/>
              </w:rPr>
            </w:pPr>
            <w:r w:rsidRPr="00DC4997">
              <w:rPr>
                <w:color w:val="000000"/>
                <w:sz w:val="20"/>
                <w:szCs w:val="20"/>
                <w:lang w:val="kk-KZ"/>
              </w:rPr>
              <w:t>Емтихан</w:t>
            </w:r>
          </w:p>
        </w:tc>
      </w:tr>
      <w:tr w:rsidR="00C00174" w:rsidRPr="00F66234" w:rsidTr="00F66234">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jc w:val="center"/>
              <w:rPr>
                <w:b/>
                <w:sz w:val="20"/>
                <w:szCs w:val="20"/>
                <w:lang w:val="kk-KZ"/>
              </w:rPr>
            </w:pPr>
            <w:r w:rsidRPr="00DC4997">
              <w:rPr>
                <w:b/>
                <w:sz w:val="20"/>
                <w:szCs w:val="20"/>
              </w:rPr>
              <w:t xml:space="preserve">5 </w:t>
            </w:r>
            <w:proofErr w:type="gramStart"/>
            <w:r w:rsidRPr="00DC4997">
              <w:rPr>
                <w:b/>
                <w:sz w:val="20"/>
                <w:szCs w:val="20"/>
                <w:lang w:val="kk-KZ"/>
              </w:rPr>
              <w:t>П</w:t>
            </w:r>
            <w:proofErr w:type="gramEnd"/>
            <w:r w:rsidRPr="00DC4997">
              <w:rPr>
                <w:b/>
                <w:sz w:val="20"/>
                <w:szCs w:val="20"/>
                <w:lang w:val="kk-KZ"/>
              </w:rPr>
              <w:t>әннің мазмұны</w:t>
            </w:r>
          </w:p>
        </w:tc>
      </w:tr>
      <w:tr w:rsidR="00C00174" w:rsidRPr="00C36CEB" w:rsidTr="00F66234">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556712" w:rsidRPr="00DC4997" w:rsidRDefault="00556712" w:rsidP="00F66234">
            <w:pPr>
              <w:ind w:firstLine="540"/>
              <w:jc w:val="both"/>
              <w:rPr>
                <w:color w:val="000000"/>
                <w:sz w:val="20"/>
                <w:szCs w:val="20"/>
                <w:lang w:val="kk-KZ"/>
              </w:rPr>
            </w:pPr>
            <w:r w:rsidRPr="00DC4997">
              <w:rPr>
                <w:color w:val="000000"/>
                <w:sz w:val="20"/>
                <w:szCs w:val="20"/>
                <w:lang w:val="kk-KZ"/>
              </w:rPr>
              <w:t>Топырақтану – топырақтарды: олардың генезисін, құрамы мен құрылысын, географиялық таралуын, сондай-ақ топырақты тиымды пайдалану, құнарлылығын арттыру жолдарын және қорғауын зерттейтін ғылым.</w:t>
            </w:r>
          </w:p>
          <w:p w:rsidR="00C00174" w:rsidRPr="00DC4997" w:rsidRDefault="00556712" w:rsidP="00F66234">
            <w:pPr>
              <w:tabs>
                <w:tab w:val="left" w:pos="537"/>
              </w:tabs>
              <w:ind w:firstLine="432"/>
              <w:jc w:val="both"/>
              <w:rPr>
                <w:sz w:val="20"/>
                <w:szCs w:val="20"/>
                <w:lang w:val="kk-KZ"/>
              </w:rPr>
            </w:pPr>
            <w:r w:rsidRPr="00DC4997">
              <w:rPr>
                <w:color w:val="000000"/>
                <w:sz w:val="20"/>
                <w:szCs w:val="20"/>
                <w:lang w:val="kk-KZ"/>
              </w:rPr>
              <w:t>Топырақ өндірістің негізгі құралы және экологиялық жүйенің маңызды бөлігі болып саналады. Топырақ табиғаттың өзі тудырған ерекше денесі, оның адамзат өмірінде, табиғатта алатын орыны айрықша маңызды.</w:t>
            </w:r>
          </w:p>
        </w:tc>
      </w:tr>
      <w:tr w:rsidR="00C00174" w:rsidRPr="00F66234" w:rsidTr="00F66234">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jc w:val="center"/>
              <w:rPr>
                <w:b/>
                <w:sz w:val="20"/>
                <w:szCs w:val="20"/>
                <w:lang w:val="kk-KZ"/>
              </w:rPr>
            </w:pPr>
            <w:r w:rsidRPr="00DC4997">
              <w:rPr>
                <w:b/>
                <w:sz w:val="20"/>
                <w:szCs w:val="20"/>
              </w:rPr>
              <w:t xml:space="preserve">6 </w:t>
            </w:r>
            <w:r w:rsidRPr="00DC4997">
              <w:rPr>
                <w:b/>
                <w:sz w:val="20"/>
                <w:szCs w:val="20"/>
                <w:lang w:val="kk-KZ"/>
              </w:rPr>
              <w:t>Курс саясаты</w:t>
            </w:r>
          </w:p>
        </w:tc>
      </w:tr>
      <w:tr w:rsidR="00C00174" w:rsidRPr="00F66234" w:rsidTr="00F66234">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jc w:val="both"/>
              <w:rPr>
                <w:sz w:val="20"/>
                <w:szCs w:val="20"/>
              </w:rPr>
            </w:pPr>
            <w:r w:rsidRPr="00DC4997">
              <w:rPr>
                <w:sz w:val="20"/>
                <w:szCs w:val="20"/>
                <w:lang w:val="kk-KZ"/>
              </w:rPr>
              <w:t>Тапсырманы белгіленген уақытта тапсыру керек</w:t>
            </w:r>
            <w:r w:rsidRPr="00DC4997">
              <w:rPr>
                <w:sz w:val="20"/>
                <w:szCs w:val="20"/>
              </w:rPr>
              <w:t xml:space="preserve">. </w:t>
            </w:r>
            <w:r w:rsidRPr="00DC4997">
              <w:rPr>
                <w:sz w:val="20"/>
                <w:szCs w:val="20"/>
                <w:lang w:val="kk-KZ"/>
              </w:rPr>
              <w:t>Өткен сабақты міндетті түрде қайталап және  талдап отыру керек</w:t>
            </w:r>
            <w:r w:rsidRPr="00DC4997">
              <w:rPr>
                <w:sz w:val="20"/>
                <w:szCs w:val="20"/>
              </w:rPr>
              <w:t xml:space="preserve">. </w:t>
            </w:r>
            <w:r w:rsidRPr="00DC4997">
              <w:rPr>
                <w:sz w:val="20"/>
                <w:szCs w:val="20"/>
                <w:lang w:val="kk-KZ"/>
              </w:rPr>
              <w:t>Сабақтарды түсіну дәрежесі тесттермен тексеріледі. Барлық дәріс сабақтарға студент кешікпей келуге  міндетті.</w:t>
            </w:r>
          </w:p>
        </w:tc>
      </w:tr>
      <w:tr w:rsidR="00C00174" w:rsidRPr="00F66234" w:rsidTr="00F66234">
        <w:tc>
          <w:tcPr>
            <w:tcW w:w="9670" w:type="dxa"/>
            <w:gridSpan w:val="22"/>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jc w:val="center"/>
              <w:rPr>
                <w:b/>
                <w:sz w:val="20"/>
                <w:szCs w:val="20"/>
                <w:lang w:val="kk-KZ"/>
              </w:rPr>
            </w:pPr>
            <w:r w:rsidRPr="00DC4997">
              <w:rPr>
                <w:b/>
                <w:sz w:val="20"/>
                <w:szCs w:val="20"/>
              </w:rPr>
              <w:t xml:space="preserve">7 </w:t>
            </w:r>
            <w:r w:rsidRPr="00DC4997">
              <w:rPr>
                <w:b/>
                <w:sz w:val="20"/>
                <w:szCs w:val="20"/>
                <w:lang w:val="kk-KZ"/>
              </w:rPr>
              <w:t>Ұсынылған әдебиеттер тізімі</w:t>
            </w:r>
          </w:p>
        </w:tc>
      </w:tr>
      <w:tr w:rsidR="00C00174" w:rsidRPr="00F66234" w:rsidTr="00F66234">
        <w:tc>
          <w:tcPr>
            <w:tcW w:w="2207"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2623F3">
            <w:pPr>
              <w:rPr>
                <w:sz w:val="20"/>
                <w:szCs w:val="20"/>
                <w:lang w:val="kk-KZ"/>
              </w:rPr>
            </w:pPr>
            <w:r w:rsidRPr="00DC4997">
              <w:rPr>
                <w:sz w:val="20"/>
                <w:szCs w:val="20"/>
                <w:lang w:val="kk-KZ"/>
              </w:rPr>
              <w:t>Негізгі</w:t>
            </w:r>
          </w:p>
        </w:tc>
        <w:tc>
          <w:tcPr>
            <w:tcW w:w="7463" w:type="dxa"/>
            <w:gridSpan w:val="17"/>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F66234">
            <w:pPr>
              <w:ind w:left="25"/>
              <w:jc w:val="both"/>
              <w:rPr>
                <w:sz w:val="20"/>
                <w:szCs w:val="20"/>
              </w:rPr>
            </w:pPr>
            <w:r w:rsidRPr="00DC4997">
              <w:rPr>
                <w:sz w:val="20"/>
                <w:szCs w:val="20"/>
                <w:lang w:val="kk-KZ"/>
              </w:rPr>
              <w:t xml:space="preserve">1 </w:t>
            </w:r>
            <w:r w:rsidRPr="00DC4997">
              <w:rPr>
                <w:sz w:val="20"/>
                <w:szCs w:val="20"/>
              </w:rPr>
              <w:t xml:space="preserve">Почвоведение. Под ред. И.С. </w:t>
            </w:r>
            <w:proofErr w:type="spellStart"/>
            <w:r w:rsidRPr="00DC4997">
              <w:rPr>
                <w:sz w:val="20"/>
                <w:szCs w:val="20"/>
              </w:rPr>
              <w:t>Кауричева</w:t>
            </w:r>
            <w:proofErr w:type="spellEnd"/>
            <w:r w:rsidRPr="00DC4997">
              <w:rPr>
                <w:sz w:val="20"/>
                <w:szCs w:val="20"/>
              </w:rPr>
              <w:t>. – М.: Агропромиздат, 1989. - 719с.</w:t>
            </w:r>
          </w:p>
          <w:p w:rsidR="00C00174" w:rsidRPr="00DC4997" w:rsidRDefault="00C00174" w:rsidP="00F66234">
            <w:pPr>
              <w:ind w:left="25"/>
              <w:jc w:val="both"/>
              <w:rPr>
                <w:sz w:val="20"/>
                <w:szCs w:val="20"/>
              </w:rPr>
            </w:pPr>
            <w:r w:rsidRPr="00DC4997">
              <w:rPr>
                <w:sz w:val="20"/>
                <w:szCs w:val="20"/>
                <w:lang w:val="kk-KZ"/>
              </w:rPr>
              <w:t>2 Почвоведение с основами геологии. Под ред. В.П.Ковриго. – М.: КолосС, 2008, - 439 с.</w:t>
            </w:r>
          </w:p>
          <w:p w:rsidR="00C00174" w:rsidRPr="00DC4997" w:rsidRDefault="00C00174" w:rsidP="00F66234">
            <w:pPr>
              <w:jc w:val="both"/>
              <w:rPr>
                <w:sz w:val="20"/>
                <w:szCs w:val="20"/>
              </w:rPr>
            </w:pPr>
            <w:r w:rsidRPr="00DC4997">
              <w:rPr>
                <w:sz w:val="20"/>
                <w:szCs w:val="20"/>
                <w:lang w:val="kk-KZ"/>
              </w:rPr>
              <w:t>3 Топырақтар географиясы. Жалпы редакциясын басқараған Т.Т.Тазабеков. – Алматы, Агроуниверситет, 180</w:t>
            </w:r>
            <w:r w:rsidR="00B10788">
              <w:rPr>
                <w:sz w:val="20"/>
                <w:szCs w:val="20"/>
                <w:lang w:val="kk-KZ"/>
              </w:rPr>
              <w:t xml:space="preserve"> </w:t>
            </w:r>
            <w:r w:rsidRPr="00DC4997">
              <w:rPr>
                <w:sz w:val="20"/>
                <w:szCs w:val="20"/>
                <w:lang w:val="kk-KZ"/>
              </w:rPr>
              <w:t>б.</w:t>
            </w:r>
          </w:p>
          <w:p w:rsidR="00C00174" w:rsidRPr="00DC4997" w:rsidRDefault="00236540" w:rsidP="00B10788">
            <w:pPr>
              <w:jc w:val="both"/>
              <w:rPr>
                <w:sz w:val="20"/>
                <w:szCs w:val="20"/>
                <w:lang w:val="kk-KZ"/>
              </w:rPr>
            </w:pPr>
            <w:r w:rsidRPr="00DC4997">
              <w:rPr>
                <w:sz w:val="20"/>
                <w:szCs w:val="20"/>
                <w:lang w:val="kk-KZ"/>
              </w:rPr>
              <w:t>4 Блисов Т.М., Калимов Н.Е., Чехова Т.И. Топырақтану геология негіздерімен. Оқу-әдістемелік құралы. – Қостанай, А. Байтұрсынов атындағы ҚМУ, 201</w:t>
            </w:r>
            <w:r w:rsidR="00DF6B25" w:rsidRPr="00DC4997">
              <w:rPr>
                <w:sz w:val="20"/>
                <w:szCs w:val="20"/>
                <w:lang w:val="kk-KZ"/>
              </w:rPr>
              <w:t>5</w:t>
            </w:r>
            <w:r w:rsidRPr="00DC4997">
              <w:rPr>
                <w:sz w:val="20"/>
                <w:szCs w:val="20"/>
                <w:lang w:val="kk-KZ"/>
              </w:rPr>
              <w:t xml:space="preserve">. – 85 б. </w:t>
            </w:r>
          </w:p>
        </w:tc>
      </w:tr>
      <w:tr w:rsidR="00C00174" w:rsidRPr="00F66234" w:rsidTr="00F66234">
        <w:tc>
          <w:tcPr>
            <w:tcW w:w="2207" w:type="dxa"/>
            <w:gridSpan w:val="5"/>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C00174" w:rsidP="002623F3">
            <w:pPr>
              <w:rPr>
                <w:sz w:val="20"/>
                <w:szCs w:val="20"/>
                <w:lang w:val="kk-KZ"/>
              </w:rPr>
            </w:pPr>
            <w:r w:rsidRPr="00DC4997">
              <w:rPr>
                <w:sz w:val="20"/>
                <w:szCs w:val="20"/>
                <w:lang w:val="kk-KZ"/>
              </w:rPr>
              <w:t>Қосымша</w:t>
            </w:r>
          </w:p>
          <w:p w:rsidR="00C00174" w:rsidRPr="00DC4997" w:rsidRDefault="00C00174" w:rsidP="002623F3">
            <w:pPr>
              <w:rPr>
                <w:sz w:val="20"/>
                <w:szCs w:val="20"/>
              </w:rPr>
            </w:pPr>
          </w:p>
          <w:p w:rsidR="00C00174" w:rsidRPr="00DC4997" w:rsidRDefault="00C00174" w:rsidP="002623F3">
            <w:pPr>
              <w:rPr>
                <w:sz w:val="20"/>
                <w:szCs w:val="20"/>
              </w:rPr>
            </w:pPr>
          </w:p>
          <w:p w:rsidR="00C00174" w:rsidRPr="00DC4997" w:rsidRDefault="00C00174" w:rsidP="002623F3">
            <w:pPr>
              <w:rPr>
                <w:sz w:val="20"/>
                <w:szCs w:val="20"/>
              </w:rPr>
            </w:pPr>
          </w:p>
        </w:tc>
        <w:tc>
          <w:tcPr>
            <w:tcW w:w="7463" w:type="dxa"/>
            <w:gridSpan w:val="17"/>
            <w:tcBorders>
              <w:top w:val="single" w:sz="4" w:space="0" w:color="auto"/>
              <w:left w:val="single" w:sz="4" w:space="0" w:color="auto"/>
              <w:bottom w:val="single" w:sz="4" w:space="0" w:color="auto"/>
              <w:right w:val="single" w:sz="4" w:space="0" w:color="auto"/>
            </w:tcBorders>
            <w:shd w:val="clear" w:color="auto" w:fill="auto"/>
          </w:tcPr>
          <w:p w:rsidR="00C00174" w:rsidRPr="00DC4997" w:rsidRDefault="00102F76" w:rsidP="00F66234">
            <w:pPr>
              <w:ind w:left="25"/>
              <w:jc w:val="both"/>
              <w:rPr>
                <w:sz w:val="20"/>
                <w:szCs w:val="20"/>
              </w:rPr>
            </w:pPr>
            <w:r w:rsidRPr="00DC4997">
              <w:rPr>
                <w:sz w:val="20"/>
                <w:szCs w:val="20"/>
                <w:lang w:val="kk-KZ"/>
              </w:rPr>
              <w:t xml:space="preserve">5 </w:t>
            </w:r>
            <w:r w:rsidR="00C00174" w:rsidRPr="00DC4997">
              <w:rPr>
                <w:sz w:val="20"/>
                <w:szCs w:val="20"/>
                <w:lang w:val="kk-KZ"/>
              </w:rPr>
              <w:t xml:space="preserve"> Мамонтов В.Г. и др. Общее почвоведение. – М.: КолосС, 2006. – 456с.</w:t>
            </w:r>
          </w:p>
          <w:p w:rsidR="00C00174" w:rsidRPr="00DC4997" w:rsidRDefault="00102F76" w:rsidP="00F66234">
            <w:pPr>
              <w:ind w:left="25"/>
              <w:jc w:val="both"/>
              <w:rPr>
                <w:sz w:val="20"/>
                <w:szCs w:val="20"/>
                <w:lang w:val="kk-KZ"/>
              </w:rPr>
            </w:pPr>
            <w:r w:rsidRPr="00DC4997">
              <w:rPr>
                <w:sz w:val="20"/>
                <w:szCs w:val="20"/>
                <w:lang w:val="kk-KZ"/>
              </w:rPr>
              <w:t>6</w:t>
            </w:r>
            <w:r w:rsidR="00C00174" w:rsidRPr="00DC4997">
              <w:rPr>
                <w:sz w:val="20"/>
                <w:szCs w:val="20"/>
                <w:lang w:val="kk-KZ"/>
              </w:rPr>
              <w:t xml:space="preserve"> Тазабеков Т., Тазабекова Е. Орысша-қазақша топырақтану түсіндірме сөздігі. – Алматы: Ана тілі, 1994. – 200</w:t>
            </w:r>
            <w:r w:rsidR="00B10788">
              <w:rPr>
                <w:sz w:val="20"/>
                <w:szCs w:val="20"/>
                <w:lang w:val="kk-KZ"/>
              </w:rPr>
              <w:t xml:space="preserve"> </w:t>
            </w:r>
            <w:r w:rsidR="00C00174" w:rsidRPr="00DC4997">
              <w:rPr>
                <w:sz w:val="20"/>
                <w:szCs w:val="20"/>
                <w:lang w:val="kk-KZ"/>
              </w:rPr>
              <w:t>б.</w:t>
            </w:r>
          </w:p>
          <w:p w:rsidR="00C00174" w:rsidRPr="00DC4997" w:rsidRDefault="00102F76" w:rsidP="00F66234">
            <w:pPr>
              <w:ind w:left="25"/>
              <w:jc w:val="both"/>
              <w:rPr>
                <w:sz w:val="20"/>
                <w:szCs w:val="20"/>
              </w:rPr>
            </w:pPr>
            <w:r w:rsidRPr="00DC4997">
              <w:rPr>
                <w:sz w:val="20"/>
                <w:szCs w:val="20"/>
                <w:lang w:val="kk-KZ"/>
              </w:rPr>
              <w:t>7</w:t>
            </w:r>
            <w:r w:rsidR="00C00174" w:rsidRPr="00DC4997">
              <w:rPr>
                <w:sz w:val="20"/>
                <w:szCs w:val="20"/>
                <w:lang w:val="kk-KZ"/>
              </w:rPr>
              <w:t xml:space="preserve">  </w:t>
            </w:r>
            <w:proofErr w:type="spellStart"/>
            <w:r w:rsidR="00C00174" w:rsidRPr="00DC4997">
              <w:rPr>
                <w:sz w:val="20"/>
                <w:szCs w:val="20"/>
              </w:rPr>
              <w:t>Дурасов</w:t>
            </w:r>
            <w:proofErr w:type="spellEnd"/>
            <w:r w:rsidR="00C00174" w:rsidRPr="00DC4997">
              <w:rPr>
                <w:sz w:val="20"/>
                <w:szCs w:val="20"/>
              </w:rPr>
              <w:t xml:space="preserve"> А., </w:t>
            </w:r>
            <w:proofErr w:type="spellStart"/>
            <w:r w:rsidR="00C00174" w:rsidRPr="00DC4997">
              <w:rPr>
                <w:sz w:val="20"/>
                <w:szCs w:val="20"/>
              </w:rPr>
              <w:t>Тазабеков</w:t>
            </w:r>
            <w:proofErr w:type="spellEnd"/>
            <w:r w:rsidR="00C00174" w:rsidRPr="00DC4997">
              <w:rPr>
                <w:sz w:val="20"/>
                <w:szCs w:val="20"/>
              </w:rPr>
              <w:t xml:space="preserve"> Т. Почвы Казахстана</w:t>
            </w:r>
            <w:proofErr w:type="gramStart"/>
            <w:r w:rsidR="00C00174" w:rsidRPr="00DC4997">
              <w:rPr>
                <w:sz w:val="20"/>
                <w:szCs w:val="20"/>
              </w:rPr>
              <w:t>.-</w:t>
            </w:r>
            <w:proofErr w:type="gramEnd"/>
            <w:r w:rsidR="00C00174" w:rsidRPr="00DC4997">
              <w:rPr>
                <w:sz w:val="20"/>
                <w:szCs w:val="20"/>
              </w:rPr>
              <w:t>А.,1974</w:t>
            </w:r>
          </w:p>
          <w:p w:rsidR="00C00174" w:rsidRPr="00DC4997" w:rsidRDefault="00102F76" w:rsidP="00F66234">
            <w:pPr>
              <w:ind w:left="25"/>
              <w:jc w:val="both"/>
              <w:rPr>
                <w:sz w:val="20"/>
                <w:szCs w:val="20"/>
              </w:rPr>
            </w:pPr>
            <w:r w:rsidRPr="00DC4997">
              <w:rPr>
                <w:sz w:val="20"/>
                <w:szCs w:val="20"/>
                <w:lang w:val="kk-KZ"/>
              </w:rPr>
              <w:t xml:space="preserve">8 </w:t>
            </w:r>
            <w:r w:rsidR="00C00174" w:rsidRPr="00DC4997">
              <w:rPr>
                <w:sz w:val="20"/>
                <w:szCs w:val="20"/>
                <w:lang w:val="kk-KZ"/>
              </w:rPr>
              <w:t>Блисов Т.М., Наумов Н.С. Топырақтар экологиясы, Қостанай: А.Байтурсынов атындағы ҚМУ, 2008. – 88</w:t>
            </w:r>
            <w:r w:rsidR="00B10788">
              <w:rPr>
                <w:sz w:val="20"/>
                <w:szCs w:val="20"/>
                <w:lang w:val="kk-KZ"/>
              </w:rPr>
              <w:t xml:space="preserve"> </w:t>
            </w:r>
            <w:r w:rsidR="00C00174" w:rsidRPr="00DC4997">
              <w:rPr>
                <w:sz w:val="20"/>
                <w:szCs w:val="20"/>
                <w:lang w:val="kk-KZ"/>
              </w:rPr>
              <w:t>б.</w:t>
            </w:r>
          </w:p>
          <w:p w:rsidR="00C00174" w:rsidRPr="00DC4997" w:rsidRDefault="00C00174" w:rsidP="002623F3">
            <w:pPr>
              <w:rPr>
                <w:sz w:val="20"/>
                <w:szCs w:val="20"/>
              </w:rPr>
            </w:pPr>
            <w:r w:rsidRPr="00DC4997">
              <w:rPr>
                <w:sz w:val="20"/>
                <w:szCs w:val="20"/>
              </w:rPr>
              <w:t xml:space="preserve"> </w:t>
            </w:r>
          </w:p>
        </w:tc>
      </w:tr>
    </w:tbl>
    <w:p w:rsidR="00C00174" w:rsidRDefault="00C00174" w:rsidP="00C00174">
      <w:pPr>
        <w:sectPr w:rsidR="00C00174">
          <w:pgSz w:w="11906" w:h="16838"/>
          <w:pgMar w:top="1134" w:right="850" w:bottom="1134" w:left="1701" w:header="708" w:footer="708" w:gutter="0"/>
          <w:cols w:space="720"/>
        </w:sectPr>
      </w:pPr>
    </w:p>
    <w:p w:rsidR="00E12641" w:rsidRDefault="00E12641" w:rsidP="00E12641">
      <w:pPr>
        <w:tabs>
          <w:tab w:val="left" w:pos="2700"/>
          <w:tab w:val="left" w:pos="4270"/>
        </w:tabs>
        <w:jc w:val="center"/>
        <w:rPr>
          <w:b/>
          <w:sz w:val="18"/>
          <w:szCs w:val="18"/>
          <w:lang w:val="kk-KZ"/>
        </w:rPr>
      </w:pPr>
      <w:r w:rsidRPr="00E940EF">
        <w:rPr>
          <w:b/>
          <w:sz w:val="18"/>
          <w:szCs w:val="18"/>
        </w:rPr>
        <w:lastRenderedPageBreak/>
        <w:t>8</w:t>
      </w:r>
      <w:proofErr w:type="gramStart"/>
      <w:r w:rsidRPr="00E940EF">
        <w:rPr>
          <w:b/>
          <w:sz w:val="18"/>
          <w:szCs w:val="18"/>
        </w:rPr>
        <w:t xml:space="preserve"> </w:t>
      </w:r>
      <w:r w:rsidRPr="00E940EF">
        <w:rPr>
          <w:b/>
          <w:sz w:val="18"/>
          <w:szCs w:val="18"/>
          <w:lang w:val="kk-KZ"/>
        </w:rPr>
        <w:t>К</w:t>
      </w:r>
      <w:proofErr w:type="gramEnd"/>
      <w:r w:rsidRPr="00E940EF">
        <w:rPr>
          <w:b/>
          <w:sz w:val="18"/>
          <w:szCs w:val="18"/>
          <w:lang w:val="kk-KZ"/>
        </w:rPr>
        <w:t>үнтізбелік-тақырыптық жоспар</w:t>
      </w:r>
    </w:p>
    <w:tbl>
      <w:tblPr>
        <w:tblW w:w="15848" w:type="dxa"/>
        <w:tblInd w:w="-5" w:type="dxa"/>
        <w:tblLayout w:type="fixed"/>
        <w:tblLook w:val="0000" w:firstRow="0" w:lastRow="0" w:firstColumn="0" w:lastColumn="0" w:noHBand="0" w:noVBand="0"/>
      </w:tblPr>
      <w:tblGrid>
        <w:gridCol w:w="397"/>
        <w:gridCol w:w="425"/>
        <w:gridCol w:w="3402"/>
        <w:gridCol w:w="425"/>
        <w:gridCol w:w="3402"/>
        <w:gridCol w:w="426"/>
        <w:gridCol w:w="3685"/>
        <w:gridCol w:w="425"/>
        <w:gridCol w:w="2694"/>
        <w:gridCol w:w="567"/>
      </w:tblGrid>
      <w:tr w:rsidR="00C02EF8" w:rsidRPr="00AF1A72" w:rsidTr="00B17C53">
        <w:trPr>
          <w:cantSplit/>
          <w:trHeight w:val="674"/>
        </w:trPr>
        <w:tc>
          <w:tcPr>
            <w:tcW w:w="397" w:type="dxa"/>
            <w:tcBorders>
              <w:top w:val="single" w:sz="4" w:space="0" w:color="000000"/>
              <w:left w:val="single" w:sz="4" w:space="0" w:color="auto"/>
              <w:bottom w:val="single" w:sz="4" w:space="0" w:color="000000"/>
            </w:tcBorders>
          </w:tcPr>
          <w:p w:rsidR="00C02EF8" w:rsidRPr="00AF1A72" w:rsidRDefault="00C02EF8" w:rsidP="00C37F42">
            <w:pPr>
              <w:tabs>
                <w:tab w:val="left" w:pos="432"/>
                <w:tab w:val="left" w:pos="4270"/>
              </w:tabs>
              <w:snapToGrid w:val="0"/>
              <w:ind w:right="-108"/>
              <w:jc w:val="center"/>
              <w:rPr>
                <w:sz w:val="18"/>
                <w:szCs w:val="18"/>
              </w:rPr>
            </w:pPr>
            <w:r w:rsidRPr="00AF1A72">
              <w:rPr>
                <w:sz w:val="18"/>
                <w:szCs w:val="18"/>
              </w:rPr>
              <w:t xml:space="preserve">№ </w:t>
            </w:r>
            <w:proofErr w:type="spellStart"/>
            <w:r w:rsidRPr="00AF1A72">
              <w:rPr>
                <w:sz w:val="18"/>
                <w:szCs w:val="18"/>
              </w:rPr>
              <w:t>а</w:t>
            </w:r>
            <w:r w:rsidRPr="00AF1A72">
              <w:rPr>
                <w:sz w:val="18"/>
                <w:szCs w:val="18"/>
              </w:rPr>
              <w:t>п</w:t>
            </w:r>
            <w:r w:rsidRPr="00AF1A72">
              <w:rPr>
                <w:sz w:val="18"/>
                <w:szCs w:val="18"/>
              </w:rPr>
              <w:t>та</w:t>
            </w:r>
            <w:proofErr w:type="spellEnd"/>
          </w:p>
        </w:tc>
        <w:tc>
          <w:tcPr>
            <w:tcW w:w="425" w:type="dxa"/>
            <w:tcBorders>
              <w:top w:val="single" w:sz="4" w:space="0" w:color="000000"/>
              <w:left w:val="single" w:sz="4" w:space="0" w:color="000000"/>
              <w:bottom w:val="single" w:sz="4" w:space="0" w:color="000000"/>
              <w:right w:val="single" w:sz="4" w:space="0" w:color="000000"/>
            </w:tcBorders>
          </w:tcPr>
          <w:p w:rsidR="00C02EF8" w:rsidRPr="00AF1A72" w:rsidRDefault="00C02EF8" w:rsidP="00C37F42">
            <w:pPr>
              <w:tabs>
                <w:tab w:val="left" w:pos="4270"/>
              </w:tabs>
              <w:jc w:val="center"/>
              <w:rPr>
                <w:sz w:val="18"/>
                <w:szCs w:val="18"/>
                <w:lang w:val="kk-KZ"/>
              </w:rPr>
            </w:pPr>
          </w:p>
        </w:tc>
        <w:tc>
          <w:tcPr>
            <w:tcW w:w="3402" w:type="dxa"/>
            <w:tcBorders>
              <w:top w:val="single" w:sz="4" w:space="0" w:color="000000"/>
              <w:left w:val="single" w:sz="4" w:space="0" w:color="000000"/>
              <w:bottom w:val="single" w:sz="4" w:space="0" w:color="000000"/>
            </w:tcBorders>
          </w:tcPr>
          <w:p w:rsidR="00C02EF8" w:rsidRPr="00AF1A72" w:rsidRDefault="00C02EF8" w:rsidP="00C37F42">
            <w:pPr>
              <w:tabs>
                <w:tab w:val="left" w:pos="4270"/>
              </w:tabs>
              <w:jc w:val="center"/>
              <w:rPr>
                <w:sz w:val="18"/>
                <w:szCs w:val="18"/>
                <w:lang w:val="kk-KZ"/>
              </w:rPr>
            </w:pPr>
          </w:p>
          <w:p w:rsidR="00C02EF8" w:rsidRPr="00AF1A72" w:rsidRDefault="00C02EF8" w:rsidP="00C37F42">
            <w:pPr>
              <w:tabs>
                <w:tab w:val="left" w:pos="4270"/>
              </w:tabs>
              <w:jc w:val="center"/>
              <w:rPr>
                <w:sz w:val="18"/>
                <w:szCs w:val="18"/>
                <w:lang w:val="kk-KZ"/>
              </w:rPr>
            </w:pPr>
            <w:r w:rsidRPr="00AF1A72">
              <w:rPr>
                <w:sz w:val="18"/>
                <w:szCs w:val="18"/>
                <w:lang w:val="kk-KZ"/>
              </w:rPr>
              <w:t xml:space="preserve">Дәрістік сабақтарының тақырыптары  </w:t>
            </w:r>
          </w:p>
        </w:tc>
        <w:tc>
          <w:tcPr>
            <w:tcW w:w="425" w:type="dxa"/>
            <w:tcBorders>
              <w:top w:val="single" w:sz="4" w:space="0" w:color="000000"/>
              <w:left w:val="single" w:sz="4" w:space="0" w:color="000000"/>
              <w:bottom w:val="single" w:sz="4" w:space="0" w:color="000000"/>
            </w:tcBorders>
            <w:textDirection w:val="btLr"/>
          </w:tcPr>
          <w:p w:rsidR="00C02EF8" w:rsidRPr="00AF1A72" w:rsidRDefault="00C02EF8" w:rsidP="00C37F42">
            <w:pPr>
              <w:tabs>
                <w:tab w:val="left" w:pos="4270"/>
              </w:tabs>
              <w:ind w:left="113" w:right="113"/>
              <w:jc w:val="center"/>
              <w:rPr>
                <w:sz w:val="18"/>
                <w:szCs w:val="18"/>
                <w:lang w:val="kk-KZ"/>
              </w:rPr>
            </w:pPr>
            <w:r w:rsidRPr="00AF1A72">
              <w:rPr>
                <w:sz w:val="18"/>
                <w:szCs w:val="18"/>
                <w:lang w:val="kk-KZ"/>
              </w:rPr>
              <w:t>Сағат</w:t>
            </w:r>
          </w:p>
        </w:tc>
        <w:tc>
          <w:tcPr>
            <w:tcW w:w="3402" w:type="dxa"/>
            <w:tcBorders>
              <w:top w:val="single" w:sz="4" w:space="0" w:color="000000"/>
              <w:left w:val="single" w:sz="4" w:space="0" w:color="000000"/>
              <w:bottom w:val="single" w:sz="4" w:space="0" w:color="000000"/>
            </w:tcBorders>
          </w:tcPr>
          <w:p w:rsidR="00C02EF8" w:rsidRPr="00AF1A72" w:rsidRDefault="00C02EF8" w:rsidP="00C37F42">
            <w:pPr>
              <w:tabs>
                <w:tab w:val="left" w:pos="4270"/>
              </w:tabs>
              <w:jc w:val="center"/>
              <w:rPr>
                <w:sz w:val="18"/>
                <w:szCs w:val="18"/>
                <w:lang w:val="kk-KZ"/>
              </w:rPr>
            </w:pPr>
          </w:p>
          <w:p w:rsidR="00C02EF8" w:rsidRPr="00AF1A72" w:rsidRDefault="00C02EF8" w:rsidP="00C37F42">
            <w:pPr>
              <w:tabs>
                <w:tab w:val="left" w:pos="4270"/>
              </w:tabs>
              <w:jc w:val="center"/>
              <w:rPr>
                <w:sz w:val="18"/>
                <w:szCs w:val="18"/>
                <w:lang w:val="kk-KZ"/>
              </w:rPr>
            </w:pPr>
            <w:r w:rsidRPr="00AF1A72">
              <w:rPr>
                <w:sz w:val="18"/>
                <w:szCs w:val="18"/>
                <w:lang w:val="kk-KZ"/>
              </w:rPr>
              <w:t>Тәжірибелік сабақтарының тақырыптары</w:t>
            </w:r>
          </w:p>
          <w:p w:rsidR="00C02EF8" w:rsidRPr="00AF1A72" w:rsidRDefault="00C02EF8" w:rsidP="00C37F42">
            <w:pPr>
              <w:tabs>
                <w:tab w:val="left" w:pos="4270"/>
              </w:tabs>
              <w:jc w:val="center"/>
              <w:rPr>
                <w:sz w:val="18"/>
                <w:szCs w:val="18"/>
                <w:lang w:val="kk-KZ"/>
              </w:rPr>
            </w:pPr>
            <w:r w:rsidRPr="00AF1A72">
              <w:rPr>
                <w:sz w:val="18"/>
                <w:szCs w:val="18"/>
                <w:lang w:val="kk-KZ"/>
              </w:rPr>
              <w:t xml:space="preserve"> </w:t>
            </w:r>
          </w:p>
        </w:tc>
        <w:tc>
          <w:tcPr>
            <w:tcW w:w="426" w:type="dxa"/>
            <w:tcBorders>
              <w:top w:val="single" w:sz="4" w:space="0" w:color="000000"/>
              <w:left w:val="single" w:sz="4" w:space="0" w:color="000000"/>
              <w:bottom w:val="single" w:sz="4" w:space="0" w:color="000000"/>
            </w:tcBorders>
            <w:textDirection w:val="btLr"/>
          </w:tcPr>
          <w:p w:rsidR="00C02EF8" w:rsidRPr="00AF1A72" w:rsidRDefault="00C02EF8" w:rsidP="00C37F42">
            <w:pPr>
              <w:tabs>
                <w:tab w:val="left" w:pos="4270"/>
              </w:tabs>
              <w:ind w:left="113" w:right="113"/>
              <w:jc w:val="center"/>
              <w:rPr>
                <w:sz w:val="18"/>
                <w:szCs w:val="18"/>
                <w:lang w:val="kk-KZ"/>
              </w:rPr>
            </w:pPr>
            <w:r w:rsidRPr="00AF1A72">
              <w:rPr>
                <w:sz w:val="18"/>
                <w:szCs w:val="18"/>
                <w:lang w:val="kk-KZ"/>
              </w:rPr>
              <w:t>Сағат</w:t>
            </w:r>
          </w:p>
        </w:tc>
        <w:tc>
          <w:tcPr>
            <w:tcW w:w="3685" w:type="dxa"/>
            <w:tcBorders>
              <w:top w:val="single" w:sz="4" w:space="0" w:color="000000"/>
              <w:left w:val="single" w:sz="4" w:space="0" w:color="000000"/>
              <w:bottom w:val="single" w:sz="4" w:space="0" w:color="000000"/>
            </w:tcBorders>
          </w:tcPr>
          <w:p w:rsidR="00C02EF8" w:rsidRPr="00AF1A72" w:rsidRDefault="00C02EF8" w:rsidP="00C37F42">
            <w:pPr>
              <w:tabs>
                <w:tab w:val="left" w:pos="4270"/>
              </w:tabs>
              <w:jc w:val="center"/>
              <w:rPr>
                <w:sz w:val="18"/>
                <w:szCs w:val="18"/>
                <w:lang w:val="kk-KZ"/>
              </w:rPr>
            </w:pPr>
          </w:p>
          <w:p w:rsidR="00C02EF8" w:rsidRPr="00AF1A72" w:rsidRDefault="00C02EF8" w:rsidP="00C37F42">
            <w:pPr>
              <w:tabs>
                <w:tab w:val="left" w:pos="4270"/>
              </w:tabs>
              <w:jc w:val="center"/>
              <w:rPr>
                <w:sz w:val="18"/>
                <w:szCs w:val="18"/>
                <w:lang w:val="kk-KZ"/>
              </w:rPr>
            </w:pPr>
            <w:r w:rsidRPr="00AF1A72">
              <w:rPr>
                <w:sz w:val="18"/>
                <w:szCs w:val="18"/>
                <w:lang w:val="kk-KZ"/>
              </w:rPr>
              <w:t>Зертханалық  сабақтарының тақырыптары</w:t>
            </w:r>
          </w:p>
          <w:p w:rsidR="00C02EF8" w:rsidRPr="00AF1A72" w:rsidRDefault="00C02EF8" w:rsidP="00C37F42">
            <w:pPr>
              <w:tabs>
                <w:tab w:val="left" w:pos="4270"/>
              </w:tabs>
              <w:jc w:val="center"/>
              <w:rPr>
                <w:sz w:val="18"/>
                <w:szCs w:val="18"/>
                <w:lang w:val="kk-KZ"/>
              </w:rPr>
            </w:pPr>
          </w:p>
        </w:tc>
        <w:tc>
          <w:tcPr>
            <w:tcW w:w="425" w:type="dxa"/>
            <w:tcBorders>
              <w:top w:val="single" w:sz="4" w:space="0" w:color="000000"/>
              <w:left w:val="single" w:sz="4" w:space="0" w:color="000000"/>
              <w:bottom w:val="single" w:sz="4" w:space="0" w:color="000000"/>
            </w:tcBorders>
            <w:textDirection w:val="btLr"/>
          </w:tcPr>
          <w:p w:rsidR="00C02EF8" w:rsidRPr="00AF1A72" w:rsidRDefault="00C02EF8" w:rsidP="00C37F42">
            <w:pPr>
              <w:tabs>
                <w:tab w:val="left" w:pos="4270"/>
              </w:tabs>
              <w:ind w:left="113" w:right="113"/>
              <w:jc w:val="center"/>
              <w:rPr>
                <w:sz w:val="18"/>
                <w:szCs w:val="18"/>
                <w:lang w:val="kk-KZ"/>
              </w:rPr>
            </w:pPr>
            <w:r w:rsidRPr="00AF1A72">
              <w:rPr>
                <w:sz w:val="18"/>
                <w:szCs w:val="18"/>
                <w:lang w:val="kk-KZ"/>
              </w:rPr>
              <w:t>Сағат</w:t>
            </w:r>
          </w:p>
        </w:tc>
        <w:tc>
          <w:tcPr>
            <w:tcW w:w="2694" w:type="dxa"/>
            <w:tcBorders>
              <w:top w:val="single" w:sz="4" w:space="0" w:color="000000"/>
              <w:left w:val="single" w:sz="4" w:space="0" w:color="000000"/>
              <w:bottom w:val="single" w:sz="4" w:space="0" w:color="000000"/>
            </w:tcBorders>
          </w:tcPr>
          <w:p w:rsidR="00C02EF8" w:rsidRPr="00AF1A72" w:rsidRDefault="00C02EF8" w:rsidP="00C37F42">
            <w:pPr>
              <w:tabs>
                <w:tab w:val="left" w:pos="4270"/>
              </w:tabs>
              <w:jc w:val="center"/>
              <w:rPr>
                <w:sz w:val="18"/>
                <w:szCs w:val="18"/>
                <w:lang w:val="kk-KZ"/>
              </w:rPr>
            </w:pPr>
          </w:p>
          <w:p w:rsidR="00C02EF8" w:rsidRPr="00AF1A72" w:rsidRDefault="00C02EF8" w:rsidP="00C37F42">
            <w:pPr>
              <w:tabs>
                <w:tab w:val="left" w:pos="4270"/>
              </w:tabs>
              <w:jc w:val="center"/>
              <w:rPr>
                <w:sz w:val="18"/>
                <w:szCs w:val="18"/>
                <w:lang w:val="kk-KZ"/>
              </w:rPr>
            </w:pPr>
            <w:r w:rsidRPr="00AF1A72">
              <w:rPr>
                <w:sz w:val="18"/>
                <w:szCs w:val="18"/>
                <w:lang w:val="kk-KZ"/>
              </w:rPr>
              <w:t>СОӨЖ (топтық) тақырыптары</w:t>
            </w:r>
          </w:p>
          <w:p w:rsidR="00C02EF8" w:rsidRPr="00AF1A72" w:rsidRDefault="00C02EF8" w:rsidP="00C37F42">
            <w:pPr>
              <w:tabs>
                <w:tab w:val="left" w:pos="4270"/>
              </w:tabs>
              <w:jc w:val="center"/>
              <w:rPr>
                <w:sz w:val="18"/>
                <w:szCs w:val="18"/>
                <w:lang w:val="kk-KZ"/>
              </w:rPr>
            </w:pPr>
          </w:p>
          <w:p w:rsidR="00C02EF8" w:rsidRPr="00AF1A72" w:rsidRDefault="00C02EF8" w:rsidP="00C37F42">
            <w:pPr>
              <w:tabs>
                <w:tab w:val="left" w:pos="4270"/>
              </w:tabs>
              <w:jc w:val="center"/>
              <w:rPr>
                <w:sz w:val="18"/>
                <w:szCs w:val="18"/>
                <w:lang w:val="kk-KZ"/>
              </w:rPr>
            </w:pPr>
          </w:p>
        </w:tc>
        <w:tc>
          <w:tcPr>
            <w:tcW w:w="567" w:type="dxa"/>
            <w:tcBorders>
              <w:top w:val="single" w:sz="4" w:space="0" w:color="000000"/>
              <w:left w:val="single" w:sz="4" w:space="0" w:color="000000"/>
              <w:bottom w:val="single" w:sz="4" w:space="0" w:color="000000"/>
              <w:right w:val="single" w:sz="4" w:space="0" w:color="000000"/>
            </w:tcBorders>
            <w:textDirection w:val="btLr"/>
          </w:tcPr>
          <w:p w:rsidR="00C02EF8" w:rsidRPr="00AF1A72" w:rsidRDefault="00C02EF8" w:rsidP="00C37F42">
            <w:pPr>
              <w:tabs>
                <w:tab w:val="left" w:pos="4270"/>
              </w:tabs>
              <w:snapToGrid w:val="0"/>
              <w:ind w:left="113" w:right="113"/>
              <w:jc w:val="center"/>
              <w:rPr>
                <w:sz w:val="18"/>
                <w:szCs w:val="18"/>
                <w:lang w:val="kk-KZ"/>
              </w:rPr>
            </w:pPr>
            <w:r w:rsidRPr="00AF1A72">
              <w:rPr>
                <w:sz w:val="18"/>
                <w:szCs w:val="18"/>
                <w:lang w:val="kk-KZ"/>
              </w:rPr>
              <w:t>Сағат</w:t>
            </w:r>
          </w:p>
        </w:tc>
      </w:tr>
      <w:tr w:rsidR="00C02EF8" w:rsidRPr="00AF1A72" w:rsidTr="00B17C53">
        <w:trPr>
          <w:trHeight w:val="20"/>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rPr>
            </w:pPr>
            <w:r w:rsidRPr="00AF1A72">
              <w:rPr>
                <w:sz w:val="18"/>
                <w:szCs w:val="18"/>
              </w:rPr>
              <w:t>1</w:t>
            </w:r>
          </w:p>
        </w:tc>
        <w:tc>
          <w:tcPr>
            <w:tcW w:w="425" w:type="dxa"/>
            <w:vMerge w:val="restart"/>
            <w:tcBorders>
              <w:top w:val="single" w:sz="4" w:space="0" w:color="auto"/>
              <w:left w:val="single" w:sz="4" w:space="0" w:color="auto"/>
              <w:right w:val="single" w:sz="4" w:space="0" w:color="auto"/>
            </w:tcBorders>
            <w:textDirection w:val="btLr"/>
          </w:tcPr>
          <w:p w:rsidR="00C02EF8" w:rsidRPr="00AF1A72" w:rsidRDefault="00C02EF8" w:rsidP="00C02EF8">
            <w:pPr>
              <w:tabs>
                <w:tab w:val="left" w:pos="4270"/>
              </w:tabs>
              <w:ind w:left="113" w:right="113"/>
              <w:jc w:val="center"/>
              <w:rPr>
                <w:sz w:val="18"/>
                <w:szCs w:val="18"/>
                <w:lang w:val="kk-KZ"/>
              </w:rPr>
            </w:pPr>
            <w:r w:rsidRPr="00AF1A72">
              <w:rPr>
                <w:b/>
                <w:sz w:val="18"/>
                <w:szCs w:val="18"/>
                <w:lang w:val="kk-KZ"/>
              </w:rPr>
              <w:t>1 Модуль</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sz w:val="18"/>
                <w:szCs w:val="18"/>
                <w:lang w:val="kk-KZ"/>
              </w:rPr>
            </w:pPr>
            <w:r w:rsidRPr="00AF1A72">
              <w:rPr>
                <w:sz w:val="18"/>
                <w:szCs w:val="18"/>
                <w:lang w:val="kk-KZ"/>
              </w:rPr>
              <w:t>Тау жыныстары мен минералдары, үгілу-мүжілу қабаты мен топырақтүзілу процесі</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en-US"/>
              </w:rPr>
            </w:pPr>
            <w:r w:rsidRPr="00AF1A72">
              <w:rPr>
                <w:sz w:val="18"/>
                <w:szCs w:val="18"/>
                <w:lang w:val="en-US"/>
              </w:rPr>
              <w:t>1</w:t>
            </w:r>
          </w:p>
        </w:tc>
        <w:tc>
          <w:tcPr>
            <w:tcW w:w="3402" w:type="dxa"/>
            <w:tcBorders>
              <w:left w:val="single" w:sz="4" w:space="0" w:color="auto"/>
              <w:bottom w:val="single" w:sz="4" w:space="0" w:color="auto"/>
            </w:tcBorders>
          </w:tcPr>
          <w:p w:rsidR="00C02EF8" w:rsidRPr="00AF1A72" w:rsidRDefault="00C02EF8" w:rsidP="00C37F42">
            <w:pPr>
              <w:tabs>
                <w:tab w:val="left" w:pos="4270"/>
              </w:tabs>
              <w:rPr>
                <w:sz w:val="18"/>
                <w:szCs w:val="18"/>
                <w:lang w:val="kk-KZ"/>
              </w:rPr>
            </w:pPr>
            <w:r w:rsidRPr="00AF1A72">
              <w:rPr>
                <w:sz w:val="18"/>
                <w:szCs w:val="18"/>
                <w:lang w:val="kk-KZ"/>
              </w:rPr>
              <w:t>Топырақтүзуші тау жыныстары</w:t>
            </w:r>
          </w:p>
        </w:tc>
        <w:tc>
          <w:tcPr>
            <w:tcW w:w="426" w:type="dxa"/>
            <w:tcBorders>
              <w:left w:val="single" w:sz="4" w:space="0" w:color="000000"/>
              <w:bottom w:val="single" w:sz="4" w:space="0" w:color="auto"/>
            </w:tcBorders>
            <w:vAlign w:val="center"/>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3685" w:type="dxa"/>
            <w:tcBorders>
              <w:left w:val="single" w:sz="4" w:space="0" w:color="000000"/>
              <w:bottom w:val="single" w:sz="4" w:space="0" w:color="auto"/>
            </w:tcBorders>
          </w:tcPr>
          <w:p w:rsidR="00C02EF8" w:rsidRPr="00AF1A72" w:rsidRDefault="00C02EF8" w:rsidP="00C37F42">
            <w:pPr>
              <w:tabs>
                <w:tab w:val="left" w:pos="4270"/>
              </w:tabs>
              <w:rPr>
                <w:sz w:val="18"/>
                <w:szCs w:val="18"/>
                <w:lang w:val="kk-KZ"/>
              </w:rPr>
            </w:pPr>
            <w:r w:rsidRPr="00AF1A72">
              <w:rPr>
                <w:sz w:val="18"/>
                <w:szCs w:val="18"/>
                <w:lang w:val="kk-KZ"/>
              </w:rPr>
              <w:t>Топырақтардың  минералдық құрамын зерттеу</w:t>
            </w:r>
          </w:p>
        </w:tc>
        <w:tc>
          <w:tcPr>
            <w:tcW w:w="425" w:type="dxa"/>
            <w:tcBorders>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left w:val="single" w:sz="4" w:space="0" w:color="000000"/>
              <w:bottom w:val="single" w:sz="4" w:space="0" w:color="auto"/>
            </w:tcBorders>
          </w:tcPr>
          <w:p w:rsidR="00C02EF8" w:rsidRPr="00AF1A72" w:rsidRDefault="00C02EF8" w:rsidP="00C37F42">
            <w:pPr>
              <w:tabs>
                <w:tab w:val="left" w:pos="4270"/>
              </w:tabs>
              <w:rPr>
                <w:sz w:val="18"/>
                <w:szCs w:val="18"/>
                <w:lang w:val="kk-KZ"/>
              </w:rPr>
            </w:pPr>
            <w:r w:rsidRPr="00AF1A72">
              <w:rPr>
                <w:sz w:val="18"/>
                <w:szCs w:val="18"/>
                <w:lang w:val="kk-KZ"/>
              </w:rPr>
              <w:t xml:space="preserve"> </w:t>
            </w:r>
          </w:p>
          <w:p w:rsidR="00C02EF8" w:rsidRPr="00AF1A72" w:rsidRDefault="00C02EF8" w:rsidP="00C37F42">
            <w:pPr>
              <w:tabs>
                <w:tab w:val="left" w:pos="4270"/>
              </w:tabs>
              <w:rPr>
                <w:sz w:val="18"/>
                <w:szCs w:val="18"/>
                <w:lang w:val="kk-KZ"/>
              </w:rPr>
            </w:pPr>
          </w:p>
        </w:tc>
        <w:tc>
          <w:tcPr>
            <w:tcW w:w="567" w:type="dxa"/>
            <w:tcBorders>
              <w:left w:val="single" w:sz="4" w:space="0" w:color="000000"/>
              <w:bottom w:val="single" w:sz="4" w:space="0" w:color="auto"/>
              <w:right w:val="single" w:sz="4" w:space="0" w:color="000000"/>
            </w:tcBorders>
          </w:tcPr>
          <w:p w:rsidR="00C02EF8" w:rsidRPr="00AF1A72" w:rsidRDefault="00C02EF8" w:rsidP="00C37F42">
            <w:pPr>
              <w:tabs>
                <w:tab w:val="left" w:pos="4270"/>
              </w:tabs>
              <w:jc w:val="center"/>
              <w:rPr>
                <w:sz w:val="18"/>
                <w:szCs w:val="18"/>
                <w:lang w:val="kk-KZ"/>
              </w:rPr>
            </w:pPr>
          </w:p>
        </w:tc>
      </w:tr>
      <w:tr w:rsidR="00C02EF8" w:rsidRPr="00AF1A72" w:rsidTr="00B17C53">
        <w:trPr>
          <w:trHeight w:hRule="exact" w:val="584"/>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2</w:t>
            </w:r>
          </w:p>
        </w:tc>
        <w:tc>
          <w:tcPr>
            <w:tcW w:w="425" w:type="dxa"/>
            <w:vMerge/>
            <w:tcBorders>
              <w:left w:val="single" w:sz="4" w:space="0" w:color="auto"/>
              <w:right w:val="single" w:sz="4" w:space="0" w:color="auto"/>
            </w:tcBorders>
          </w:tcPr>
          <w:p w:rsidR="00C02EF8" w:rsidRPr="00AF1A72" w:rsidRDefault="00C02EF8" w:rsidP="00C37F42">
            <w:pPr>
              <w:tabs>
                <w:tab w:val="left" w:pos="4270"/>
              </w:tabs>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rPr>
                <w:sz w:val="18"/>
                <w:szCs w:val="18"/>
                <w:lang w:val="kk-KZ"/>
              </w:rPr>
            </w:pPr>
            <w:r w:rsidRPr="00AF1A72">
              <w:rPr>
                <w:sz w:val="18"/>
                <w:szCs w:val="18"/>
                <w:lang w:val="kk-KZ"/>
              </w:rPr>
              <w:t>Топырақтүзілу процесі және оның экологиялық факторларының топырақ қалыптасуына әсері</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en-US"/>
              </w:rPr>
            </w:pPr>
            <w:r w:rsidRPr="00AF1A72">
              <w:rPr>
                <w:sz w:val="18"/>
                <w:szCs w:val="18"/>
                <w:lang w:val="en-US"/>
              </w:rPr>
              <w:t>1</w:t>
            </w:r>
          </w:p>
        </w:tc>
        <w:tc>
          <w:tcPr>
            <w:tcW w:w="3402" w:type="dxa"/>
            <w:tcBorders>
              <w:top w:val="single" w:sz="4" w:space="0" w:color="auto"/>
              <w:left w:val="single" w:sz="4" w:space="0" w:color="auto"/>
              <w:bottom w:val="single" w:sz="4" w:space="0" w:color="auto"/>
            </w:tcBorders>
          </w:tcPr>
          <w:p w:rsidR="00C02EF8" w:rsidRPr="00AF1A72" w:rsidRDefault="00C02EF8" w:rsidP="00C37F42">
            <w:pPr>
              <w:tabs>
                <w:tab w:val="left" w:pos="4270"/>
              </w:tabs>
              <w:rPr>
                <w:sz w:val="18"/>
                <w:szCs w:val="18"/>
                <w:lang w:val="en-US"/>
              </w:rPr>
            </w:pPr>
            <w:r w:rsidRPr="00AF1A72">
              <w:rPr>
                <w:sz w:val="18"/>
                <w:szCs w:val="18"/>
                <w:lang w:val="kk-KZ"/>
              </w:rPr>
              <w:t>Тақырыптың жалғасы.</w:t>
            </w:r>
            <w:r w:rsidRPr="00AF1A72">
              <w:rPr>
                <w:sz w:val="18"/>
                <w:szCs w:val="18"/>
                <w:lang w:val="en-US"/>
              </w:rPr>
              <w:t xml:space="preserve"> </w:t>
            </w:r>
          </w:p>
          <w:p w:rsidR="00C02EF8" w:rsidRPr="00AF1A72" w:rsidRDefault="00C02EF8" w:rsidP="00C37F42">
            <w:pPr>
              <w:tabs>
                <w:tab w:val="left" w:pos="4270"/>
              </w:tabs>
              <w:rPr>
                <w:sz w:val="18"/>
                <w:szCs w:val="18"/>
                <w:lang w:val="kk-KZ"/>
              </w:rPr>
            </w:pPr>
            <w:r w:rsidRPr="00AF1A72">
              <w:rPr>
                <w:sz w:val="18"/>
                <w:szCs w:val="18"/>
                <w:lang w:val="kk-KZ"/>
              </w:rPr>
              <w:t xml:space="preserve"> </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r w:rsidRPr="00AF1A72">
              <w:rPr>
                <w:sz w:val="18"/>
                <w:szCs w:val="18"/>
                <w:lang w:val="kk-KZ"/>
              </w:rPr>
              <w:t xml:space="preserve">Таужыныстарын түзетін негізгі минералдар. </w:t>
            </w:r>
          </w:p>
          <w:p w:rsidR="00C02EF8" w:rsidRPr="00AF1A72" w:rsidRDefault="00C02EF8" w:rsidP="00C37F42">
            <w:pPr>
              <w:tabs>
                <w:tab w:val="left" w:pos="4270"/>
              </w:tabs>
              <w:rPr>
                <w:sz w:val="18"/>
                <w:szCs w:val="18"/>
                <w:lang w:val="kk-KZ"/>
              </w:rPr>
            </w:pP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tcPr>
          <w:p w:rsidR="00C02EF8" w:rsidRPr="00AF1A72" w:rsidRDefault="00C02EF8" w:rsidP="00C37F42">
            <w:pPr>
              <w:tabs>
                <w:tab w:val="left" w:pos="4270"/>
              </w:tabs>
              <w:jc w:val="center"/>
              <w:rPr>
                <w:sz w:val="18"/>
                <w:szCs w:val="18"/>
                <w:lang w:val="kk-KZ"/>
              </w:rPr>
            </w:pPr>
          </w:p>
          <w:p w:rsidR="00C02EF8" w:rsidRPr="00AF1A72" w:rsidRDefault="00C02EF8" w:rsidP="00C37F42">
            <w:pPr>
              <w:tabs>
                <w:tab w:val="left" w:pos="4270"/>
              </w:tabs>
              <w:jc w:val="center"/>
              <w:rPr>
                <w:sz w:val="18"/>
                <w:szCs w:val="18"/>
                <w:lang w:val="kk-KZ"/>
              </w:rPr>
            </w:pPr>
          </w:p>
        </w:tc>
      </w:tr>
      <w:tr w:rsidR="00C02EF8" w:rsidRPr="00AF1A72" w:rsidTr="00B17C53">
        <w:trPr>
          <w:trHeight w:hRule="exact" w:val="551"/>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3</w:t>
            </w:r>
          </w:p>
        </w:tc>
        <w:tc>
          <w:tcPr>
            <w:tcW w:w="425" w:type="dxa"/>
            <w:vMerge/>
            <w:tcBorders>
              <w:left w:val="single" w:sz="4" w:space="0" w:color="auto"/>
              <w:right w:val="single" w:sz="4" w:space="0" w:color="auto"/>
            </w:tcBorders>
          </w:tcPr>
          <w:p w:rsidR="00C02EF8" w:rsidRPr="00AF1A72" w:rsidRDefault="00C02EF8" w:rsidP="00C37F42">
            <w:pPr>
              <w:tabs>
                <w:tab w:val="left" w:pos="4270"/>
              </w:tabs>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rPr>
                <w:color w:val="000000"/>
                <w:sz w:val="18"/>
                <w:szCs w:val="18"/>
                <w:lang w:val="kk-KZ"/>
              </w:rPr>
            </w:pPr>
            <w:r w:rsidRPr="00AF1A72">
              <w:rPr>
                <w:sz w:val="18"/>
                <w:szCs w:val="18"/>
                <w:lang w:val="kk-KZ"/>
              </w:rPr>
              <w:t>Топырақтың грануламетрлік, минералдық құрамы және химиялық құрамы</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tcPr>
          <w:p w:rsidR="00C02EF8" w:rsidRPr="00AF1A72" w:rsidRDefault="00C02EF8" w:rsidP="00C37F42">
            <w:pPr>
              <w:tabs>
                <w:tab w:val="left" w:pos="4270"/>
              </w:tabs>
              <w:rPr>
                <w:sz w:val="18"/>
                <w:szCs w:val="18"/>
                <w:lang w:val="kk-KZ"/>
              </w:rPr>
            </w:pPr>
          </w:p>
          <w:p w:rsidR="00C02EF8" w:rsidRPr="00AF1A72" w:rsidRDefault="00C02EF8" w:rsidP="00C37F42">
            <w:pPr>
              <w:tabs>
                <w:tab w:val="left" w:pos="4270"/>
              </w:tabs>
              <w:rPr>
                <w:sz w:val="18"/>
                <w:szCs w:val="18"/>
                <w:lang w:val="kk-KZ"/>
              </w:rPr>
            </w:pPr>
            <w:r w:rsidRPr="00AF1A72">
              <w:rPr>
                <w:sz w:val="18"/>
                <w:szCs w:val="18"/>
                <w:lang w:val="kk-KZ"/>
              </w:rPr>
              <w:t xml:space="preserve">Тау жыныстары. Агрономиялық кендер </w:t>
            </w:r>
          </w:p>
          <w:p w:rsidR="00C02EF8" w:rsidRPr="00AF1A72" w:rsidRDefault="00C02EF8" w:rsidP="00C37F42">
            <w:pPr>
              <w:tabs>
                <w:tab w:val="left" w:pos="4270"/>
              </w:tabs>
              <w:rPr>
                <w:sz w:val="18"/>
                <w:szCs w:val="18"/>
                <w:lang w:val="kk-KZ"/>
              </w:rPr>
            </w:pP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both"/>
              <w:rPr>
                <w:sz w:val="18"/>
                <w:szCs w:val="18"/>
                <w:lang w:val="kk-KZ"/>
              </w:rPr>
            </w:pPr>
            <w:r w:rsidRPr="00AF1A72">
              <w:rPr>
                <w:sz w:val="18"/>
                <w:szCs w:val="18"/>
                <w:lang w:val="kk-KZ"/>
              </w:rPr>
              <w:t xml:space="preserve">Топырақтың гранулометриялық құрамы құрамы. </w:t>
            </w:r>
          </w:p>
          <w:p w:rsidR="00C02EF8" w:rsidRPr="00AF1A72" w:rsidRDefault="00C02EF8" w:rsidP="00C37F42">
            <w:pPr>
              <w:tabs>
                <w:tab w:val="left" w:pos="4270"/>
              </w:tabs>
              <w:rPr>
                <w:sz w:val="18"/>
                <w:szCs w:val="18"/>
                <w:lang w:val="kk-KZ"/>
              </w:rPr>
            </w:pP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AF1A72">
            <w:pPr>
              <w:tabs>
                <w:tab w:val="left" w:pos="4270"/>
              </w:tabs>
              <w:jc w:val="both"/>
              <w:rPr>
                <w:sz w:val="18"/>
                <w:szCs w:val="18"/>
                <w:lang w:val="kk-KZ"/>
              </w:rPr>
            </w:pPr>
            <w:r w:rsidRPr="00AF1A72">
              <w:rPr>
                <w:sz w:val="18"/>
                <w:szCs w:val="18"/>
                <w:lang w:val="kk-KZ"/>
              </w:rPr>
              <w:t xml:space="preserve">Топырақтану ғылымының даму тарихы. </w:t>
            </w:r>
          </w:p>
        </w:tc>
        <w:tc>
          <w:tcPr>
            <w:tcW w:w="567" w:type="dxa"/>
            <w:tcBorders>
              <w:top w:val="single" w:sz="4" w:space="0" w:color="auto"/>
              <w:left w:val="single" w:sz="4" w:space="0" w:color="000000"/>
              <w:bottom w:val="single" w:sz="4" w:space="0" w:color="auto"/>
              <w:right w:val="single" w:sz="4" w:space="0" w:color="000000"/>
            </w:tcBorders>
          </w:tcPr>
          <w:p w:rsidR="00C02EF8" w:rsidRPr="00AF1A72" w:rsidRDefault="00C02EF8" w:rsidP="00C37F42">
            <w:pPr>
              <w:tabs>
                <w:tab w:val="left" w:pos="4270"/>
              </w:tabs>
              <w:jc w:val="center"/>
              <w:rPr>
                <w:sz w:val="18"/>
                <w:szCs w:val="18"/>
                <w:lang w:val="kk-KZ"/>
              </w:rPr>
            </w:pPr>
          </w:p>
          <w:p w:rsidR="00C02EF8" w:rsidRPr="00AF1A72" w:rsidRDefault="00C02EF8" w:rsidP="00C37F42">
            <w:pPr>
              <w:tabs>
                <w:tab w:val="left" w:pos="4270"/>
              </w:tabs>
              <w:jc w:val="center"/>
              <w:rPr>
                <w:sz w:val="18"/>
                <w:szCs w:val="18"/>
                <w:lang w:val="kk-KZ"/>
              </w:rPr>
            </w:pPr>
            <w:r w:rsidRPr="00AF1A72">
              <w:rPr>
                <w:sz w:val="18"/>
                <w:szCs w:val="18"/>
                <w:lang w:val="kk-KZ"/>
              </w:rPr>
              <w:t>1</w:t>
            </w:r>
          </w:p>
        </w:tc>
      </w:tr>
      <w:tr w:rsidR="00C02EF8" w:rsidRPr="00AF1A72" w:rsidTr="00B17C53">
        <w:trPr>
          <w:trHeight w:hRule="exact" w:val="594"/>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4</w:t>
            </w:r>
          </w:p>
        </w:tc>
        <w:tc>
          <w:tcPr>
            <w:tcW w:w="425" w:type="dxa"/>
            <w:vMerge/>
            <w:tcBorders>
              <w:left w:val="single" w:sz="4" w:space="0" w:color="auto"/>
              <w:right w:val="single" w:sz="4" w:space="0" w:color="auto"/>
            </w:tcBorders>
          </w:tcPr>
          <w:p w:rsidR="00C02EF8" w:rsidRPr="00AF1A72" w:rsidRDefault="00C02EF8" w:rsidP="00C37F42">
            <w:pPr>
              <w:tabs>
                <w:tab w:val="left" w:pos="4270"/>
              </w:tabs>
              <w:jc w:val="both"/>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color w:val="000000"/>
                <w:sz w:val="18"/>
                <w:szCs w:val="18"/>
                <w:lang w:val="kk-KZ"/>
              </w:rPr>
            </w:pPr>
            <w:r w:rsidRPr="00AF1A72">
              <w:rPr>
                <w:sz w:val="18"/>
                <w:szCs w:val="18"/>
                <w:lang w:val="kk-KZ"/>
              </w:rPr>
              <w:t>Топырақтың органиқалық заты және оның құнарлығына әсері</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en-US"/>
              </w:rPr>
            </w:pPr>
            <w:r w:rsidRPr="00AF1A72">
              <w:rPr>
                <w:sz w:val="18"/>
                <w:szCs w:val="18"/>
                <w:lang w:val="en-US"/>
              </w:rPr>
              <w:t>1</w:t>
            </w:r>
          </w:p>
        </w:tc>
        <w:tc>
          <w:tcPr>
            <w:tcW w:w="3402" w:type="dxa"/>
            <w:tcBorders>
              <w:top w:val="single" w:sz="4" w:space="0" w:color="auto"/>
              <w:left w:val="single" w:sz="4" w:space="0" w:color="auto"/>
              <w:bottom w:val="single" w:sz="4" w:space="0" w:color="auto"/>
            </w:tcBorders>
          </w:tcPr>
          <w:p w:rsidR="003403F9" w:rsidRPr="00AF1A72" w:rsidRDefault="003403F9" w:rsidP="003403F9">
            <w:pPr>
              <w:tabs>
                <w:tab w:val="left" w:pos="4270"/>
              </w:tabs>
              <w:rPr>
                <w:sz w:val="18"/>
                <w:szCs w:val="18"/>
                <w:lang w:val="en-US"/>
              </w:rPr>
            </w:pPr>
            <w:r w:rsidRPr="00AF1A72">
              <w:rPr>
                <w:sz w:val="18"/>
                <w:szCs w:val="18"/>
                <w:lang w:val="kk-KZ"/>
              </w:rPr>
              <w:t>Тақырыптың жалғасы.</w:t>
            </w:r>
            <w:r w:rsidRPr="00AF1A72">
              <w:rPr>
                <w:sz w:val="18"/>
                <w:szCs w:val="18"/>
                <w:lang w:val="en-US"/>
              </w:rPr>
              <w:t xml:space="preserve"> </w:t>
            </w:r>
          </w:p>
          <w:p w:rsidR="00C02EF8" w:rsidRPr="00AF1A72" w:rsidRDefault="00C02EF8" w:rsidP="00C37F42">
            <w:pPr>
              <w:tabs>
                <w:tab w:val="left" w:pos="4270"/>
              </w:tabs>
              <w:rPr>
                <w:sz w:val="18"/>
                <w:szCs w:val="18"/>
                <w:lang w:val="kk-KZ"/>
              </w:rPr>
            </w:pP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r w:rsidRPr="00AF1A72">
              <w:rPr>
                <w:color w:val="000000"/>
                <w:sz w:val="18"/>
                <w:szCs w:val="18"/>
                <w:lang w:val="kk-KZ"/>
              </w:rPr>
              <w:t xml:space="preserve">Топырақтың органикалық бөлігі. </w:t>
            </w:r>
            <w:r w:rsidRPr="00AF1A72">
              <w:rPr>
                <w:sz w:val="18"/>
                <w:szCs w:val="18"/>
                <w:lang w:val="kk-KZ"/>
              </w:rPr>
              <w:t>Топ. құрамындағы гумус мөлшерін реакциясы  анықтау, кескіндегі сипатын бейнелеу</w:t>
            </w:r>
          </w:p>
          <w:p w:rsidR="00C02EF8" w:rsidRPr="00AF1A72" w:rsidRDefault="00C02EF8" w:rsidP="00C37F42">
            <w:pPr>
              <w:tabs>
                <w:tab w:val="left" w:pos="4270"/>
              </w:tabs>
              <w:snapToGrid w:val="0"/>
              <w:rPr>
                <w:color w:val="000000"/>
                <w:sz w:val="18"/>
                <w:szCs w:val="18"/>
                <w:lang w:val="kk-KZ"/>
              </w:rPr>
            </w:pPr>
            <w:r w:rsidRPr="00AF1A72">
              <w:rPr>
                <w:color w:val="000000"/>
                <w:sz w:val="18"/>
                <w:szCs w:val="18"/>
                <w:lang w:val="kk-KZ"/>
              </w:rPr>
              <w:t xml:space="preserve"> </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tcPr>
          <w:p w:rsidR="00C02EF8" w:rsidRPr="00AF1A72" w:rsidRDefault="00C02EF8" w:rsidP="00C37F42">
            <w:pPr>
              <w:tabs>
                <w:tab w:val="left" w:pos="4270"/>
              </w:tabs>
              <w:jc w:val="center"/>
              <w:rPr>
                <w:sz w:val="18"/>
                <w:szCs w:val="18"/>
                <w:lang w:val="kk-KZ"/>
              </w:rPr>
            </w:pPr>
          </w:p>
        </w:tc>
      </w:tr>
      <w:tr w:rsidR="00C02EF8" w:rsidRPr="00AF1A72" w:rsidTr="00B17C53">
        <w:trPr>
          <w:trHeight w:hRule="exact" w:val="417"/>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5</w:t>
            </w:r>
          </w:p>
        </w:tc>
        <w:tc>
          <w:tcPr>
            <w:tcW w:w="425" w:type="dxa"/>
            <w:vMerge/>
            <w:tcBorders>
              <w:left w:val="single" w:sz="4" w:space="0" w:color="auto"/>
              <w:bottom w:val="single" w:sz="4" w:space="0" w:color="auto"/>
              <w:right w:val="single" w:sz="4" w:space="0" w:color="auto"/>
            </w:tcBorders>
          </w:tcPr>
          <w:p w:rsidR="00C02EF8" w:rsidRPr="00AF1A72" w:rsidRDefault="00C02EF8" w:rsidP="00C37F42">
            <w:pPr>
              <w:tabs>
                <w:tab w:val="left" w:pos="4270"/>
              </w:tabs>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rPr>
                <w:color w:val="000000"/>
                <w:sz w:val="18"/>
                <w:szCs w:val="18"/>
                <w:lang w:val="kk-KZ"/>
              </w:rPr>
            </w:pPr>
            <w:r w:rsidRPr="00AF1A72">
              <w:rPr>
                <w:sz w:val="18"/>
                <w:szCs w:val="18"/>
                <w:lang w:val="kk-KZ"/>
              </w:rPr>
              <w:t>Топырақтың сіңіру қабілеті және топырақ коллоидтары</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tcPr>
          <w:p w:rsidR="00C02EF8" w:rsidRPr="00AF1A72" w:rsidRDefault="00C02EF8" w:rsidP="00C37F42">
            <w:pPr>
              <w:tabs>
                <w:tab w:val="left" w:pos="4270"/>
              </w:tabs>
              <w:rPr>
                <w:sz w:val="18"/>
                <w:szCs w:val="18"/>
                <w:lang w:val="kk-KZ"/>
              </w:rPr>
            </w:pPr>
            <w:r w:rsidRPr="00AF1A72">
              <w:rPr>
                <w:sz w:val="18"/>
                <w:szCs w:val="18"/>
                <w:lang w:val="kk-KZ"/>
              </w:rPr>
              <w:t>Топырақтың қышқылдығы, сілтілігі, буферлігі</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r w:rsidRPr="00AF1A72">
              <w:rPr>
                <w:sz w:val="18"/>
                <w:szCs w:val="18"/>
                <w:lang w:val="kk-KZ"/>
              </w:rPr>
              <w:t xml:space="preserve">Топырақтың сіңіру қабілеті. </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tcPr>
          <w:p w:rsidR="00C02EF8" w:rsidRPr="00AF1A72" w:rsidRDefault="00C02EF8" w:rsidP="00C37F42">
            <w:pPr>
              <w:tabs>
                <w:tab w:val="left" w:pos="4270"/>
              </w:tabs>
              <w:jc w:val="center"/>
              <w:rPr>
                <w:sz w:val="18"/>
                <w:szCs w:val="18"/>
                <w:lang w:val="kk-KZ"/>
              </w:rPr>
            </w:pPr>
          </w:p>
          <w:p w:rsidR="00C02EF8" w:rsidRPr="00AF1A72" w:rsidRDefault="00C02EF8" w:rsidP="00C37F42">
            <w:pPr>
              <w:tabs>
                <w:tab w:val="left" w:pos="4270"/>
              </w:tabs>
              <w:jc w:val="center"/>
              <w:rPr>
                <w:sz w:val="18"/>
                <w:szCs w:val="18"/>
                <w:lang w:val="kk-KZ"/>
              </w:rPr>
            </w:pPr>
          </w:p>
        </w:tc>
      </w:tr>
      <w:tr w:rsidR="00C02EF8" w:rsidRPr="00AF1A72" w:rsidTr="00B17C53">
        <w:trPr>
          <w:trHeight w:val="20"/>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6</w:t>
            </w:r>
          </w:p>
        </w:tc>
        <w:tc>
          <w:tcPr>
            <w:tcW w:w="425" w:type="dxa"/>
            <w:vMerge w:val="restart"/>
            <w:tcBorders>
              <w:top w:val="single" w:sz="4" w:space="0" w:color="auto"/>
              <w:left w:val="single" w:sz="4" w:space="0" w:color="auto"/>
              <w:right w:val="single" w:sz="4" w:space="0" w:color="auto"/>
            </w:tcBorders>
            <w:textDirection w:val="btLr"/>
          </w:tcPr>
          <w:p w:rsidR="00C02EF8" w:rsidRPr="00AF1A72" w:rsidRDefault="00C02EF8" w:rsidP="00C02EF8">
            <w:pPr>
              <w:tabs>
                <w:tab w:val="left" w:pos="4270"/>
              </w:tabs>
              <w:ind w:left="113" w:right="113"/>
              <w:jc w:val="center"/>
              <w:rPr>
                <w:sz w:val="18"/>
                <w:szCs w:val="18"/>
                <w:lang w:val="kk-KZ"/>
              </w:rPr>
            </w:pPr>
            <w:r w:rsidRPr="00AF1A72">
              <w:rPr>
                <w:b/>
                <w:sz w:val="18"/>
                <w:szCs w:val="18"/>
                <w:lang w:val="kk-KZ"/>
              </w:rPr>
              <w:t>2 Модуль</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rPr>
                <w:bCs/>
                <w:color w:val="000000"/>
                <w:sz w:val="18"/>
                <w:szCs w:val="18"/>
                <w:lang w:val="kk-KZ"/>
              </w:rPr>
            </w:pPr>
            <w:r w:rsidRPr="00AF1A72">
              <w:rPr>
                <w:sz w:val="18"/>
                <w:szCs w:val="18"/>
                <w:lang w:val="kk-KZ"/>
              </w:rPr>
              <w:t>Топырақтың физикалық қасиеттері</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6CEB">
            <w:pPr>
              <w:tabs>
                <w:tab w:val="left" w:pos="4270"/>
              </w:tabs>
              <w:jc w:val="both"/>
              <w:rPr>
                <w:sz w:val="18"/>
                <w:szCs w:val="18"/>
                <w:lang w:val="kk-KZ"/>
              </w:rPr>
            </w:pPr>
            <w:r w:rsidRPr="00AF1A72">
              <w:rPr>
                <w:sz w:val="18"/>
                <w:szCs w:val="18"/>
                <w:lang w:val="kk-KZ"/>
              </w:rPr>
              <w:t xml:space="preserve">Топырақтың  құрылымы. </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C37F42">
            <w:pPr>
              <w:tabs>
                <w:tab w:val="left" w:pos="4270"/>
              </w:tabs>
              <w:jc w:val="both"/>
              <w:rPr>
                <w:sz w:val="18"/>
                <w:szCs w:val="18"/>
                <w:lang w:val="kk-KZ"/>
              </w:rPr>
            </w:pPr>
            <w:r w:rsidRPr="00AF1A72">
              <w:rPr>
                <w:sz w:val="18"/>
                <w:szCs w:val="18"/>
                <w:lang w:val="kk-KZ"/>
              </w:rPr>
              <w:t>Топырақтың  құралымы (түйіртпектілігі)</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b/>
                <w:bCs/>
                <w:color w:val="000000"/>
                <w:sz w:val="18"/>
                <w:szCs w:val="18"/>
                <w:lang w:val="kk-KZ"/>
              </w:rPr>
            </w:pPr>
            <w:r w:rsidRPr="00AF1A72">
              <w:rPr>
                <w:sz w:val="18"/>
                <w:szCs w:val="18"/>
                <w:lang w:val="kk-KZ"/>
              </w:rPr>
              <w:t>Топырақ түзу факторлары. Топырақ құрылу процестері және құбылыстары</w:t>
            </w:r>
          </w:p>
        </w:tc>
        <w:tc>
          <w:tcPr>
            <w:tcW w:w="567" w:type="dxa"/>
            <w:tcBorders>
              <w:top w:val="single" w:sz="4" w:space="0" w:color="auto"/>
              <w:left w:val="single" w:sz="4" w:space="0" w:color="000000"/>
              <w:bottom w:val="single" w:sz="4" w:space="0" w:color="auto"/>
              <w:right w:val="single" w:sz="4" w:space="0" w:color="000000"/>
            </w:tcBorders>
          </w:tcPr>
          <w:p w:rsidR="00C02EF8" w:rsidRPr="00AF1A72" w:rsidRDefault="00C02EF8" w:rsidP="00C37F42">
            <w:pPr>
              <w:tabs>
                <w:tab w:val="left" w:pos="4270"/>
              </w:tabs>
              <w:jc w:val="center"/>
              <w:rPr>
                <w:sz w:val="18"/>
                <w:szCs w:val="18"/>
                <w:lang w:val="kk-KZ"/>
              </w:rPr>
            </w:pPr>
            <w:r w:rsidRPr="00AF1A72">
              <w:rPr>
                <w:sz w:val="18"/>
                <w:szCs w:val="18"/>
                <w:lang w:val="kk-KZ"/>
              </w:rPr>
              <w:t>1</w:t>
            </w:r>
          </w:p>
        </w:tc>
      </w:tr>
      <w:tr w:rsidR="00C02EF8" w:rsidRPr="00AF1A72" w:rsidTr="00B17C53">
        <w:trPr>
          <w:trHeight w:hRule="exact" w:val="423"/>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pStyle w:val="a8"/>
              <w:tabs>
                <w:tab w:val="left" w:pos="4270"/>
              </w:tabs>
              <w:jc w:val="center"/>
              <w:rPr>
                <w:sz w:val="18"/>
                <w:szCs w:val="18"/>
                <w:lang w:val="kk-KZ"/>
              </w:rPr>
            </w:pPr>
            <w:r w:rsidRPr="00AF1A72">
              <w:rPr>
                <w:sz w:val="18"/>
                <w:szCs w:val="18"/>
                <w:lang w:val="kk-KZ"/>
              </w:rPr>
              <w:t>7</w:t>
            </w:r>
          </w:p>
        </w:tc>
        <w:tc>
          <w:tcPr>
            <w:tcW w:w="425" w:type="dxa"/>
            <w:vMerge/>
            <w:tcBorders>
              <w:left w:val="single" w:sz="4" w:space="0" w:color="auto"/>
              <w:right w:val="single" w:sz="4" w:space="0" w:color="auto"/>
            </w:tcBorders>
          </w:tcPr>
          <w:p w:rsidR="00C02EF8" w:rsidRPr="00AF1A72" w:rsidRDefault="00C02EF8" w:rsidP="00C37F42">
            <w:pPr>
              <w:tabs>
                <w:tab w:val="left" w:pos="4270"/>
              </w:tabs>
              <w:jc w:val="both"/>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color w:val="000000"/>
                <w:sz w:val="18"/>
                <w:szCs w:val="18"/>
                <w:lang w:val="kk-KZ"/>
              </w:rPr>
            </w:pPr>
            <w:r w:rsidRPr="00AF1A72">
              <w:rPr>
                <w:sz w:val="18"/>
                <w:szCs w:val="18"/>
                <w:lang w:val="kk-KZ"/>
              </w:rPr>
              <w:t>Топырақ ылғалы, сулық қасиеттері мен су режимі</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7F42">
            <w:pPr>
              <w:tabs>
                <w:tab w:val="left" w:pos="4270"/>
              </w:tabs>
              <w:jc w:val="both"/>
              <w:rPr>
                <w:sz w:val="18"/>
                <w:szCs w:val="18"/>
                <w:lang w:val="kk-KZ"/>
              </w:rPr>
            </w:pPr>
            <w:r w:rsidRPr="00AF1A72">
              <w:rPr>
                <w:sz w:val="18"/>
                <w:szCs w:val="18"/>
                <w:lang w:val="kk-KZ"/>
              </w:rPr>
              <w:t>Топырақтың су, ауа қасиеттері және режимдері</w:t>
            </w:r>
          </w:p>
          <w:p w:rsidR="00C02EF8" w:rsidRPr="00AF1A72" w:rsidRDefault="00C02EF8" w:rsidP="00C37F42">
            <w:pPr>
              <w:tabs>
                <w:tab w:val="left" w:pos="4270"/>
              </w:tabs>
              <w:rPr>
                <w:sz w:val="18"/>
                <w:szCs w:val="18"/>
                <w:lang w:val="kk-KZ"/>
              </w:rPr>
            </w:pP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3403F9">
            <w:pPr>
              <w:tabs>
                <w:tab w:val="left" w:pos="4270"/>
              </w:tabs>
              <w:jc w:val="both"/>
              <w:rPr>
                <w:sz w:val="18"/>
                <w:szCs w:val="18"/>
              </w:rPr>
            </w:pPr>
            <w:r w:rsidRPr="00AF1A72">
              <w:rPr>
                <w:sz w:val="18"/>
                <w:szCs w:val="18"/>
                <w:lang w:val="kk-KZ"/>
              </w:rPr>
              <w:t>Топырақтың су</w:t>
            </w:r>
            <w:r w:rsidRPr="00AF1A72">
              <w:rPr>
                <w:sz w:val="18"/>
                <w:szCs w:val="18"/>
                <w:lang w:val="en-US"/>
              </w:rPr>
              <w:t xml:space="preserve"> </w:t>
            </w:r>
            <w:r w:rsidRPr="00AF1A72">
              <w:rPr>
                <w:sz w:val="18"/>
                <w:szCs w:val="18"/>
                <w:lang w:val="kk-KZ"/>
              </w:rPr>
              <w:t>қасиеттері</w:t>
            </w:r>
            <w:r w:rsidRPr="00AF1A72">
              <w:rPr>
                <w:sz w:val="18"/>
                <w:szCs w:val="18"/>
                <w:lang w:val="en-US"/>
              </w:rPr>
              <w:t xml:space="preserve">. </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both"/>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tcPr>
          <w:p w:rsidR="00C02EF8" w:rsidRPr="00AF1A72" w:rsidRDefault="00C02EF8" w:rsidP="00C37F42">
            <w:pPr>
              <w:tabs>
                <w:tab w:val="left" w:pos="4270"/>
              </w:tabs>
              <w:jc w:val="center"/>
              <w:rPr>
                <w:sz w:val="18"/>
                <w:szCs w:val="18"/>
                <w:lang w:val="kk-KZ"/>
              </w:rPr>
            </w:pPr>
          </w:p>
        </w:tc>
      </w:tr>
      <w:tr w:rsidR="00C02EF8" w:rsidRPr="00AF1A72" w:rsidTr="00B17C53">
        <w:trPr>
          <w:trHeight w:hRule="exact" w:val="430"/>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8</w:t>
            </w:r>
          </w:p>
        </w:tc>
        <w:tc>
          <w:tcPr>
            <w:tcW w:w="425" w:type="dxa"/>
            <w:vMerge/>
            <w:tcBorders>
              <w:left w:val="single" w:sz="4" w:space="0" w:color="auto"/>
              <w:right w:val="single" w:sz="4" w:space="0" w:color="auto"/>
            </w:tcBorders>
          </w:tcPr>
          <w:p w:rsidR="00C02EF8" w:rsidRPr="00AF1A72" w:rsidRDefault="00C02EF8" w:rsidP="00C37F42">
            <w:pPr>
              <w:tabs>
                <w:tab w:val="left" w:pos="4270"/>
              </w:tabs>
              <w:jc w:val="both"/>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color w:val="000000"/>
                <w:sz w:val="18"/>
                <w:szCs w:val="18"/>
                <w:lang w:val="kk-KZ"/>
              </w:rPr>
            </w:pPr>
            <w:r w:rsidRPr="00AF1A72">
              <w:rPr>
                <w:sz w:val="18"/>
                <w:szCs w:val="18"/>
                <w:lang w:val="kk-KZ"/>
              </w:rPr>
              <w:t>Топырақ ауасы және оның</w:t>
            </w:r>
            <w:r w:rsidRPr="00AF1A72">
              <w:rPr>
                <w:b/>
                <w:sz w:val="18"/>
                <w:szCs w:val="18"/>
                <w:lang w:val="kk-KZ"/>
              </w:rPr>
              <w:t xml:space="preserve"> </w:t>
            </w:r>
            <w:r w:rsidRPr="00AF1A72">
              <w:rPr>
                <w:sz w:val="18"/>
                <w:szCs w:val="18"/>
                <w:lang w:val="kk-KZ"/>
              </w:rPr>
              <w:t>газдық режимі</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7F42">
            <w:pPr>
              <w:tabs>
                <w:tab w:val="left" w:pos="4270"/>
              </w:tabs>
              <w:jc w:val="both"/>
              <w:rPr>
                <w:sz w:val="18"/>
                <w:szCs w:val="18"/>
                <w:lang w:val="kk-KZ"/>
              </w:rPr>
            </w:pPr>
            <w:r w:rsidRPr="00AF1A72">
              <w:rPr>
                <w:sz w:val="18"/>
                <w:szCs w:val="18"/>
                <w:lang w:val="kk-KZ"/>
              </w:rPr>
              <w:t xml:space="preserve">Тақырыптың жалғасы. </w:t>
            </w:r>
          </w:p>
          <w:p w:rsidR="00C02EF8" w:rsidRPr="00AF1A72" w:rsidRDefault="00C02EF8" w:rsidP="00C37F42">
            <w:pPr>
              <w:tabs>
                <w:tab w:val="left" w:pos="4270"/>
              </w:tabs>
              <w:rPr>
                <w:sz w:val="18"/>
                <w:szCs w:val="18"/>
                <w:lang w:val="kk-KZ"/>
              </w:rPr>
            </w:pP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C37F42">
            <w:pPr>
              <w:tabs>
                <w:tab w:val="left" w:pos="4270"/>
              </w:tabs>
              <w:rPr>
                <w:sz w:val="18"/>
                <w:szCs w:val="18"/>
                <w:lang w:val="kk-KZ"/>
              </w:rPr>
            </w:pPr>
            <w:r w:rsidRPr="00AF1A72">
              <w:rPr>
                <w:sz w:val="18"/>
                <w:szCs w:val="18"/>
                <w:lang w:val="kk-KZ"/>
              </w:rPr>
              <w:t xml:space="preserve">Топырақтың қатты фазасының тығыздығы. </w:t>
            </w:r>
          </w:p>
          <w:p w:rsidR="00C02EF8" w:rsidRPr="00AF1A72" w:rsidRDefault="00C02EF8" w:rsidP="00C37F42">
            <w:pPr>
              <w:tabs>
                <w:tab w:val="left" w:pos="4270"/>
              </w:tabs>
              <w:jc w:val="both"/>
              <w:rPr>
                <w:sz w:val="18"/>
                <w:szCs w:val="18"/>
                <w:lang w:val="kk-KZ"/>
              </w:rPr>
            </w:pP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vAlign w:val="center"/>
          </w:tcPr>
          <w:p w:rsidR="00C02EF8" w:rsidRPr="00AF1A72" w:rsidRDefault="00C02EF8" w:rsidP="00C37F42">
            <w:pPr>
              <w:tabs>
                <w:tab w:val="left" w:pos="4270"/>
              </w:tabs>
              <w:jc w:val="center"/>
              <w:rPr>
                <w:sz w:val="18"/>
                <w:szCs w:val="18"/>
                <w:lang w:val="kk-KZ"/>
              </w:rPr>
            </w:pPr>
          </w:p>
        </w:tc>
      </w:tr>
      <w:tr w:rsidR="00C02EF8" w:rsidRPr="00AF1A72" w:rsidTr="00B17C53">
        <w:trPr>
          <w:trHeight w:hRule="exact" w:val="705"/>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9</w:t>
            </w:r>
          </w:p>
        </w:tc>
        <w:tc>
          <w:tcPr>
            <w:tcW w:w="425" w:type="dxa"/>
            <w:vMerge/>
            <w:tcBorders>
              <w:left w:val="single" w:sz="4" w:space="0" w:color="auto"/>
              <w:right w:val="single" w:sz="4" w:space="0" w:color="auto"/>
            </w:tcBorders>
          </w:tcPr>
          <w:p w:rsidR="00C02EF8" w:rsidRPr="00AF1A72" w:rsidRDefault="00C02EF8" w:rsidP="00C37F42">
            <w:pPr>
              <w:tabs>
                <w:tab w:val="left" w:pos="4270"/>
              </w:tabs>
              <w:jc w:val="both"/>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sz w:val="18"/>
                <w:szCs w:val="18"/>
                <w:lang w:val="kk-KZ"/>
              </w:rPr>
            </w:pPr>
            <w:r w:rsidRPr="00AF1A72">
              <w:rPr>
                <w:sz w:val="18"/>
                <w:szCs w:val="18"/>
                <w:lang w:val="kk-KZ"/>
              </w:rPr>
              <w:t>Топырақтың жылулық қасиеттері мен құбылымдары</w:t>
            </w:r>
            <w:r w:rsidRPr="00AF1A72">
              <w:rPr>
                <w:b/>
                <w:sz w:val="18"/>
                <w:szCs w:val="18"/>
                <w:lang w:val="kk-KZ"/>
              </w:rPr>
              <w:t xml:space="preserve">. </w:t>
            </w:r>
            <w:r w:rsidRPr="00AF1A72">
              <w:rPr>
                <w:sz w:val="18"/>
                <w:szCs w:val="18"/>
                <w:lang w:val="kk-KZ"/>
              </w:rPr>
              <w:t>Топырақтүзілу процесінің энергетикасы</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7F42">
            <w:pPr>
              <w:tabs>
                <w:tab w:val="left" w:pos="4270"/>
              </w:tabs>
              <w:jc w:val="both"/>
              <w:rPr>
                <w:sz w:val="18"/>
                <w:szCs w:val="18"/>
                <w:lang w:val="kk-KZ"/>
              </w:rPr>
            </w:pPr>
            <w:r w:rsidRPr="00AF1A72">
              <w:rPr>
                <w:sz w:val="18"/>
                <w:szCs w:val="18"/>
                <w:lang w:val="kk-KZ"/>
              </w:rPr>
              <w:t>Топырақтың жылулық қасиеттері және режимдері.</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C37F42">
            <w:pPr>
              <w:tabs>
                <w:tab w:val="left" w:pos="4270"/>
              </w:tabs>
              <w:rPr>
                <w:sz w:val="18"/>
                <w:szCs w:val="18"/>
                <w:lang w:val="kk-KZ"/>
              </w:rPr>
            </w:pPr>
            <w:r w:rsidRPr="00AF1A72">
              <w:rPr>
                <w:sz w:val="18"/>
                <w:szCs w:val="18"/>
                <w:lang w:val="kk-KZ"/>
              </w:rPr>
              <w:t>Жылу өткізгіштік коэффициенты. Топырақтың жылу сіңіргіштігі</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r w:rsidRPr="00AF1A72">
              <w:rPr>
                <w:sz w:val="18"/>
                <w:szCs w:val="18"/>
                <w:lang w:val="kk-KZ"/>
              </w:rPr>
              <w:t xml:space="preserve">№1 Рубеждік бақылау  </w:t>
            </w:r>
          </w:p>
        </w:tc>
        <w:tc>
          <w:tcPr>
            <w:tcW w:w="567" w:type="dxa"/>
            <w:tcBorders>
              <w:top w:val="single" w:sz="4" w:space="0" w:color="auto"/>
              <w:left w:val="single" w:sz="4" w:space="0" w:color="000000"/>
              <w:bottom w:val="single" w:sz="4" w:space="0" w:color="auto"/>
              <w:right w:val="single" w:sz="4" w:space="0" w:color="000000"/>
            </w:tcBorders>
            <w:vAlign w:val="center"/>
          </w:tcPr>
          <w:p w:rsidR="00C02EF8" w:rsidRPr="00AF1A72" w:rsidRDefault="00C02EF8" w:rsidP="00C37F42">
            <w:pPr>
              <w:tabs>
                <w:tab w:val="left" w:pos="4270"/>
              </w:tabs>
              <w:jc w:val="center"/>
              <w:rPr>
                <w:sz w:val="18"/>
                <w:szCs w:val="18"/>
                <w:lang w:val="kk-KZ"/>
              </w:rPr>
            </w:pPr>
            <w:r w:rsidRPr="00AF1A72">
              <w:rPr>
                <w:sz w:val="18"/>
                <w:szCs w:val="18"/>
                <w:lang w:val="kk-KZ"/>
              </w:rPr>
              <w:t>1</w:t>
            </w:r>
          </w:p>
        </w:tc>
      </w:tr>
      <w:tr w:rsidR="00C02EF8" w:rsidRPr="00AF1A72" w:rsidTr="00B17C53">
        <w:trPr>
          <w:trHeight w:hRule="exact" w:val="411"/>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10</w:t>
            </w:r>
          </w:p>
        </w:tc>
        <w:tc>
          <w:tcPr>
            <w:tcW w:w="425" w:type="dxa"/>
            <w:vMerge/>
            <w:tcBorders>
              <w:left w:val="single" w:sz="4" w:space="0" w:color="auto"/>
              <w:right w:val="single" w:sz="4" w:space="0" w:color="auto"/>
            </w:tcBorders>
          </w:tcPr>
          <w:p w:rsidR="00C02EF8" w:rsidRPr="00AF1A72" w:rsidRDefault="00C02EF8" w:rsidP="00C37F42">
            <w:pPr>
              <w:pStyle w:val="a8"/>
              <w:tabs>
                <w:tab w:val="left" w:pos="4270"/>
              </w:tabs>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3403F9" w:rsidRPr="00AF1A72" w:rsidRDefault="003403F9" w:rsidP="003403F9">
            <w:pPr>
              <w:tabs>
                <w:tab w:val="left" w:pos="4270"/>
              </w:tabs>
              <w:rPr>
                <w:sz w:val="18"/>
                <w:szCs w:val="18"/>
                <w:lang w:val="en-US"/>
              </w:rPr>
            </w:pPr>
            <w:r w:rsidRPr="00AF1A72">
              <w:rPr>
                <w:sz w:val="18"/>
                <w:szCs w:val="18"/>
                <w:lang w:val="kk-KZ"/>
              </w:rPr>
              <w:t>Тақырыптың жалғасы.</w:t>
            </w:r>
            <w:r w:rsidRPr="00AF1A72">
              <w:rPr>
                <w:sz w:val="18"/>
                <w:szCs w:val="18"/>
                <w:lang w:val="en-US"/>
              </w:rPr>
              <w:t xml:space="preserve"> </w:t>
            </w:r>
          </w:p>
          <w:p w:rsidR="00C02EF8" w:rsidRPr="00AF1A72" w:rsidRDefault="00C02EF8" w:rsidP="00C37F42">
            <w:pPr>
              <w:pStyle w:val="a8"/>
              <w:tabs>
                <w:tab w:val="left" w:pos="4270"/>
              </w:tabs>
              <w:rPr>
                <w:sz w:val="18"/>
                <w:szCs w:val="18"/>
                <w:lang w:val="kk-KZ"/>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7F42">
            <w:pPr>
              <w:tabs>
                <w:tab w:val="left" w:pos="4270"/>
              </w:tabs>
              <w:jc w:val="both"/>
              <w:rPr>
                <w:sz w:val="18"/>
                <w:szCs w:val="18"/>
                <w:lang w:val="kk-KZ"/>
              </w:rPr>
            </w:pPr>
            <w:r w:rsidRPr="00AF1A72">
              <w:rPr>
                <w:sz w:val="18"/>
                <w:szCs w:val="18"/>
                <w:lang w:val="kk-KZ"/>
              </w:rPr>
              <w:t xml:space="preserve">Топырақ ертіндісінің түзілуі және оның ылғал категориясы </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C37F42">
            <w:pPr>
              <w:tabs>
                <w:tab w:val="left" w:pos="4270"/>
              </w:tabs>
              <w:rPr>
                <w:sz w:val="18"/>
                <w:szCs w:val="18"/>
                <w:lang w:val="kk-KZ"/>
              </w:rPr>
            </w:pPr>
            <w:r w:rsidRPr="00AF1A72">
              <w:rPr>
                <w:sz w:val="18"/>
                <w:szCs w:val="18"/>
                <w:lang w:val="kk-KZ"/>
              </w:rPr>
              <w:t>Топырақтың химиялық қасиеттерін зерттеу</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vAlign w:val="center"/>
          </w:tcPr>
          <w:p w:rsidR="00C02EF8" w:rsidRPr="00AF1A72" w:rsidRDefault="00C02EF8" w:rsidP="00C37F42">
            <w:pPr>
              <w:tabs>
                <w:tab w:val="left" w:pos="4270"/>
              </w:tabs>
              <w:jc w:val="center"/>
              <w:rPr>
                <w:sz w:val="18"/>
                <w:szCs w:val="18"/>
                <w:lang w:val="kk-KZ"/>
              </w:rPr>
            </w:pPr>
          </w:p>
        </w:tc>
      </w:tr>
      <w:tr w:rsidR="00C02EF8" w:rsidRPr="00AF1A72" w:rsidTr="00B17C53">
        <w:trPr>
          <w:trHeight w:hRule="exact" w:val="284"/>
        </w:trPr>
        <w:tc>
          <w:tcPr>
            <w:tcW w:w="397"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sz w:val="18"/>
                <w:szCs w:val="18"/>
                <w:lang w:val="kk-KZ"/>
              </w:rPr>
            </w:pPr>
            <w:r w:rsidRPr="00AF1A72">
              <w:rPr>
                <w:sz w:val="18"/>
                <w:szCs w:val="18"/>
                <w:lang w:val="kk-KZ"/>
              </w:rPr>
              <w:t>11</w:t>
            </w:r>
          </w:p>
        </w:tc>
        <w:tc>
          <w:tcPr>
            <w:tcW w:w="425" w:type="dxa"/>
            <w:vMerge/>
            <w:tcBorders>
              <w:left w:val="single" w:sz="4" w:space="0" w:color="auto"/>
              <w:bottom w:val="single" w:sz="4" w:space="0" w:color="auto"/>
              <w:right w:val="single" w:sz="4" w:space="0" w:color="auto"/>
            </w:tcBorders>
          </w:tcPr>
          <w:p w:rsidR="00C02EF8" w:rsidRPr="00AF1A72" w:rsidRDefault="00C02EF8" w:rsidP="00C37F42">
            <w:pPr>
              <w:tabs>
                <w:tab w:val="left" w:pos="4270"/>
              </w:tabs>
              <w:jc w:val="both"/>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sz w:val="18"/>
                <w:szCs w:val="18"/>
                <w:lang w:val="kk-KZ"/>
              </w:rPr>
            </w:pPr>
            <w:r w:rsidRPr="00AF1A72">
              <w:rPr>
                <w:sz w:val="18"/>
                <w:szCs w:val="18"/>
                <w:lang w:val="kk-KZ"/>
              </w:rPr>
              <w:t>Топырақ құнарлығы</w:t>
            </w:r>
          </w:p>
          <w:p w:rsidR="00C02EF8" w:rsidRPr="00AF1A72" w:rsidRDefault="00C02EF8" w:rsidP="00C37F42">
            <w:pPr>
              <w:pStyle w:val="a8"/>
              <w:tabs>
                <w:tab w:val="left" w:pos="4270"/>
              </w:tabs>
              <w:rPr>
                <w:sz w:val="18"/>
                <w:szCs w:val="18"/>
                <w:lang w:val="kk-KZ"/>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7F42">
            <w:pPr>
              <w:tabs>
                <w:tab w:val="left" w:pos="4270"/>
              </w:tabs>
              <w:jc w:val="both"/>
              <w:rPr>
                <w:sz w:val="18"/>
                <w:szCs w:val="18"/>
                <w:lang w:val="kk-KZ"/>
              </w:rPr>
            </w:pPr>
            <w:r w:rsidRPr="00AF1A72">
              <w:rPr>
                <w:sz w:val="18"/>
                <w:szCs w:val="18"/>
                <w:lang w:val="kk-KZ"/>
              </w:rPr>
              <w:t>Топырақ құнарлығының категориялары</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C37F42">
            <w:pPr>
              <w:tabs>
                <w:tab w:val="left" w:pos="4270"/>
              </w:tabs>
              <w:rPr>
                <w:sz w:val="18"/>
                <w:szCs w:val="18"/>
                <w:lang w:val="kk-KZ"/>
              </w:rPr>
            </w:pPr>
            <w:r w:rsidRPr="00AF1A72">
              <w:rPr>
                <w:sz w:val="18"/>
                <w:szCs w:val="18"/>
                <w:lang w:val="kk-KZ"/>
              </w:rPr>
              <w:t>Топырақ құнарлығының бағалау</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lang w:val="kk-KZ"/>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vAlign w:val="center"/>
          </w:tcPr>
          <w:p w:rsidR="00C02EF8" w:rsidRPr="00AF1A72" w:rsidRDefault="00C02EF8" w:rsidP="00C37F42">
            <w:pPr>
              <w:tabs>
                <w:tab w:val="left" w:pos="4270"/>
              </w:tabs>
              <w:jc w:val="center"/>
              <w:rPr>
                <w:sz w:val="18"/>
                <w:szCs w:val="18"/>
                <w:lang w:val="kk-KZ"/>
              </w:rPr>
            </w:pPr>
          </w:p>
        </w:tc>
      </w:tr>
      <w:tr w:rsidR="00C02EF8" w:rsidRPr="00AF1A72" w:rsidTr="00B17C53">
        <w:trPr>
          <w:trHeight w:val="20"/>
        </w:trPr>
        <w:tc>
          <w:tcPr>
            <w:tcW w:w="397"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12</w:t>
            </w:r>
          </w:p>
          <w:p w:rsidR="00C02EF8" w:rsidRPr="00AF1A72" w:rsidRDefault="00C02EF8" w:rsidP="00C37F42">
            <w:pPr>
              <w:tabs>
                <w:tab w:val="left" w:pos="4270"/>
              </w:tabs>
              <w:snapToGrid w:val="0"/>
              <w:jc w:val="center"/>
              <w:rPr>
                <w:sz w:val="18"/>
                <w:szCs w:val="18"/>
                <w:lang w:val="kk-KZ"/>
              </w:rPr>
            </w:pPr>
          </w:p>
        </w:tc>
        <w:tc>
          <w:tcPr>
            <w:tcW w:w="425" w:type="dxa"/>
            <w:vMerge w:val="restart"/>
            <w:tcBorders>
              <w:top w:val="single" w:sz="4" w:space="0" w:color="auto"/>
              <w:left w:val="single" w:sz="4" w:space="0" w:color="auto"/>
              <w:right w:val="single" w:sz="4" w:space="0" w:color="auto"/>
            </w:tcBorders>
            <w:textDirection w:val="btLr"/>
          </w:tcPr>
          <w:p w:rsidR="00C02EF8" w:rsidRPr="00AF1A72" w:rsidRDefault="00C02EF8" w:rsidP="00C02EF8">
            <w:pPr>
              <w:tabs>
                <w:tab w:val="left" w:pos="4270"/>
              </w:tabs>
              <w:ind w:left="113" w:right="113"/>
              <w:jc w:val="center"/>
              <w:rPr>
                <w:sz w:val="18"/>
                <w:szCs w:val="18"/>
                <w:lang w:val="kk-KZ"/>
              </w:rPr>
            </w:pPr>
            <w:r w:rsidRPr="00AF1A72">
              <w:rPr>
                <w:b/>
                <w:sz w:val="18"/>
                <w:szCs w:val="18"/>
                <w:lang w:val="kk-KZ"/>
              </w:rPr>
              <w:t>3 Модуль</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sz w:val="18"/>
                <w:szCs w:val="18"/>
                <w:lang w:val="kk-KZ"/>
              </w:rPr>
            </w:pPr>
            <w:r w:rsidRPr="00AF1A72">
              <w:rPr>
                <w:sz w:val="18"/>
                <w:szCs w:val="18"/>
                <w:lang w:val="kk-KZ"/>
              </w:rPr>
              <w:t xml:space="preserve">Топырақтың морфологиялық белгілері және диагностиқалық көрсеткіштері, жіктеуі мен жүйелеуі. </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en-US"/>
              </w:rPr>
            </w:pPr>
            <w:r w:rsidRPr="00AF1A72">
              <w:rPr>
                <w:sz w:val="18"/>
                <w:szCs w:val="18"/>
                <w:lang w:val="en-US"/>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7F42">
            <w:pPr>
              <w:tabs>
                <w:tab w:val="left" w:pos="4270"/>
              </w:tabs>
              <w:jc w:val="both"/>
              <w:rPr>
                <w:sz w:val="18"/>
                <w:szCs w:val="18"/>
                <w:lang w:val="kk-KZ"/>
              </w:rPr>
            </w:pPr>
            <w:r w:rsidRPr="00AF1A72">
              <w:rPr>
                <w:sz w:val="18"/>
                <w:szCs w:val="18"/>
                <w:lang w:val="kk-KZ"/>
              </w:rPr>
              <w:t>Топырақтың табиғи зоналдылығын зерттеу</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C37F42">
            <w:pPr>
              <w:tabs>
                <w:tab w:val="left" w:pos="4270"/>
              </w:tabs>
              <w:jc w:val="both"/>
              <w:rPr>
                <w:sz w:val="18"/>
                <w:szCs w:val="18"/>
                <w:lang w:val="kk-KZ"/>
              </w:rPr>
            </w:pPr>
            <w:r w:rsidRPr="00AF1A72">
              <w:rPr>
                <w:sz w:val="18"/>
                <w:szCs w:val="18"/>
                <w:lang w:val="kk-KZ"/>
              </w:rPr>
              <w:t>Контурлық картаға топырақ зоналары мен зонашаларын түсіру</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both"/>
              <w:rPr>
                <w:color w:val="000000"/>
                <w:sz w:val="18"/>
                <w:szCs w:val="18"/>
                <w:lang w:val="kk-KZ"/>
              </w:rPr>
            </w:pPr>
            <w:r w:rsidRPr="00AF1A72">
              <w:rPr>
                <w:sz w:val="18"/>
                <w:szCs w:val="18"/>
                <w:lang w:val="kk-KZ"/>
              </w:rPr>
              <w:t>Дүние жүзі топырақтары</w:t>
            </w:r>
          </w:p>
        </w:tc>
        <w:tc>
          <w:tcPr>
            <w:tcW w:w="567" w:type="dxa"/>
            <w:tcBorders>
              <w:top w:val="single" w:sz="4" w:space="0" w:color="auto"/>
              <w:left w:val="single" w:sz="4" w:space="0" w:color="000000"/>
              <w:bottom w:val="single" w:sz="4" w:space="0" w:color="auto"/>
              <w:right w:val="single" w:sz="4" w:space="0" w:color="000000"/>
            </w:tcBorders>
            <w:vAlign w:val="center"/>
          </w:tcPr>
          <w:p w:rsidR="00C02EF8" w:rsidRPr="00AF1A72" w:rsidRDefault="00C02EF8" w:rsidP="00C37F42">
            <w:pPr>
              <w:tabs>
                <w:tab w:val="left" w:pos="4270"/>
              </w:tabs>
              <w:jc w:val="center"/>
              <w:rPr>
                <w:sz w:val="18"/>
                <w:szCs w:val="18"/>
                <w:lang w:val="kk-KZ"/>
              </w:rPr>
            </w:pPr>
            <w:r w:rsidRPr="00AF1A72">
              <w:rPr>
                <w:sz w:val="18"/>
                <w:szCs w:val="18"/>
                <w:lang w:val="kk-KZ"/>
              </w:rPr>
              <w:t>1</w:t>
            </w:r>
          </w:p>
        </w:tc>
      </w:tr>
      <w:tr w:rsidR="00C02EF8" w:rsidRPr="00AF1A72" w:rsidTr="00B17C53">
        <w:trPr>
          <w:trHeight w:val="20"/>
        </w:trPr>
        <w:tc>
          <w:tcPr>
            <w:tcW w:w="397"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13</w:t>
            </w:r>
          </w:p>
        </w:tc>
        <w:tc>
          <w:tcPr>
            <w:tcW w:w="425" w:type="dxa"/>
            <w:vMerge/>
            <w:tcBorders>
              <w:left w:val="single" w:sz="4" w:space="0" w:color="auto"/>
              <w:right w:val="single" w:sz="4" w:space="0" w:color="auto"/>
            </w:tcBorders>
          </w:tcPr>
          <w:p w:rsidR="00C02EF8" w:rsidRPr="00AF1A72" w:rsidRDefault="00C02EF8" w:rsidP="00C37F42">
            <w:pPr>
              <w:tabs>
                <w:tab w:val="left" w:pos="4270"/>
              </w:tabs>
              <w:jc w:val="both"/>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sz w:val="18"/>
                <w:szCs w:val="18"/>
                <w:lang w:val="kk-KZ"/>
              </w:rPr>
            </w:pPr>
            <w:r w:rsidRPr="00AF1A72">
              <w:rPr>
                <w:sz w:val="18"/>
                <w:szCs w:val="18"/>
                <w:lang w:val="kk-KZ"/>
              </w:rPr>
              <w:t>Әлемжәне ТМД елдерінің топырақтарының таралуының басты географиялық заңдылықтары және топырақтарды географиялық аудандастру</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en-US"/>
              </w:rPr>
            </w:pPr>
            <w:r w:rsidRPr="00AF1A72">
              <w:rPr>
                <w:sz w:val="18"/>
                <w:szCs w:val="18"/>
                <w:lang w:val="en-US"/>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7F42">
            <w:pPr>
              <w:shd w:val="clear" w:color="auto" w:fill="FFFFFF"/>
              <w:tabs>
                <w:tab w:val="left" w:pos="4270"/>
              </w:tabs>
              <w:jc w:val="both"/>
              <w:rPr>
                <w:sz w:val="18"/>
                <w:szCs w:val="18"/>
                <w:lang w:val="kk-KZ"/>
              </w:rPr>
            </w:pPr>
            <w:r w:rsidRPr="00AF1A72">
              <w:rPr>
                <w:sz w:val="18"/>
                <w:szCs w:val="18"/>
                <w:lang w:val="kk-KZ"/>
              </w:rPr>
              <w:t>Топырақтын жалпы құрамынын, гумус мөлшерін, су сүзіндісінің, сіңірілген катиондар құрамының аналитикалық зерттеерін интерпретациялау (оқу және талдау)</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C37F42">
            <w:pPr>
              <w:shd w:val="clear" w:color="auto" w:fill="FFFFFF"/>
              <w:tabs>
                <w:tab w:val="left" w:pos="4270"/>
              </w:tabs>
              <w:jc w:val="both"/>
              <w:rPr>
                <w:sz w:val="18"/>
                <w:szCs w:val="18"/>
                <w:lang w:val="kk-KZ"/>
              </w:rPr>
            </w:pPr>
            <w:r w:rsidRPr="00AF1A72">
              <w:rPr>
                <w:sz w:val="18"/>
                <w:szCs w:val="18"/>
                <w:lang w:val="kk-KZ"/>
              </w:rPr>
              <w:t>Қышқыл топырақтарды әктеу және сілтілі топырақтарды гипстеу нормаларын есептеп анықтау</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both"/>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vAlign w:val="center"/>
          </w:tcPr>
          <w:p w:rsidR="00C02EF8" w:rsidRPr="00AF1A72" w:rsidRDefault="00C02EF8" w:rsidP="00C37F42">
            <w:pPr>
              <w:tabs>
                <w:tab w:val="left" w:pos="4270"/>
              </w:tabs>
              <w:jc w:val="center"/>
              <w:rPr>
                <w:sz w:val="18"/>
                <w:szCs w:val="18"/>
                <w:lang w:val="kk-KZ"/>
              </w:rPr>
            </w:pPr>
          </w:p>
        </w:tc>
      </w:tr>
      <w:tr w:rsidR="00C02EF8" w:rsidRPr="00AF1A72" w:rsidTr="00B17C53">
        <w:trPr>
          <w:trHeight w:hRule="exact" w:val="872"/>
        </w:trPr>
        <w:tc>
          <w:tcPr>
            <w:tcW w:w="397"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14</w:t>
            </w:r>
          </w:p>
        </w:tc>
        <w:tc>
          <w:tcPr>
            <w:tcW w:w="425" w:type="dxa"/>
            <w:vMerge/>
            <w:tcBorders>
              <w:left w:val="single" w:sz="4" w:space="0" w:color="auto"/>
              <w:right w:val="single" w:sz="4" w:space="0" w:color="auto"/>
            </w:tcBorders>
          </w:tcPr>
          <w:p w:rsidR="00C02EF8" w:rsidRPr="00AF1A72" w:rsidRDefault="00C02EF8" w:rsidP="00C37F42">
            <w:pPr>
              <w:pStyle w:val="a8"/>
              <w:tabs>
                <w:tab w:val="left" w:pos="4270"/>
              </w:tabs>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02EF8" w:rsidRPr="00AF1A72" w:rsidRDefault="00C02EF8" w:rsidP="00C37F42">
            <w:pPr>
              <w:pStyle w:val="a8"/>
              <w:tabs>
                <w:tab w:val="left" w:pos="4270"/>
              </w:tabs>
              <w:rPr>
                <w:sz w:val="18"/>
                <w:szCs w:val="18"/>
                <w:lang w:val="kk-KZ"/>
              </w:rPr>
            </w:pPr>
            <w:r w:rsidRPr="00AF1A72">
              <w:rPr>
                <w:sz w:val="18"/>
                <w:szCs w:val="18"/>
                <w:lang w:val="kk-KZ"/>
              </w:rPr>
              <w:t>Қазақстанның жазық және таулы аудандардың топырақтары, олардың қалыптасуының экологиялық жағдайлары және пайдалануы</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w:t>
            </w:r>
          </w:p>
        </w:tc>
        <w:tc>
          <w:tcPr>
            <w:tcW w:w="3402" w:type="dxa"/>
            <w:tcBorders>
              <w:top w:val="single" w:sz="4" w:space="0" w:color="auto"/>
              <w:left w:val="single" w:sz="4" w:space="0" w:color="auto"/>
              <w:bottom w:val="single" w:sz="4" w:space="0" w:color="auto"/>
            </w:tcBorders>
            <w:vAlign w:val="center"/>
          </w:tcPr>
          <w:p w:rsidR="00C02EF8" w:rsidRPr="00AF1A72" w:rsidRDefault="00C02EF8" w:rsidP="00C37F42">
            <w:pPr>
              <w:shd w:val="clear" w:color="auto" w:fill="FFFFFF"/>
              <w:tabs>
                <w:tab w:val="left" w:pos="4270"/>
              </w:tabs>
              <w:jc w:val="both"/>
              <w:rPr>
                <w:sz w:val="18"/>
                <w:szCs w:val="18"/>
                <w:lang w:val="kk-KZ"/>
              </w:rPr>
            </w:pPr>
            <w:r w:rsidRPr="00AF1A72">
              <w:rPr>
                <w:sz w:val="18"/>
                <w:szCs w:val="18"/>
                <w:lang w:val="kk-KZ"/>
              </w:rPr>
              <w:t>Қазақстанның жазық аймақтарының зоналдық және интразоналдық топырақтарының жіктелуінің сызба-нұсқасын құрастыру</w:t>
            </w: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000000"/>
              <w:bottom w:val="single" w:sz="4" w:space="0" w:color="auto"/>
            </w:tcBorders>
            <w:vAlign w:val="center"/>
          </w:tcPr>
          <w:p w:rsidR="00C02EF8" w:rsidRPr="00AF1A72" w:rsidRDefault="00C02EF8" w:rsidP="00C37F42">
            <w:pPr>
              <w:shd w:val="clear" w:color="auto" w:fill="FFFFFF"/>
              <w:tabs>
                <w:tab w:val="left" w:pos="4270"/>
              </w:tabs>
              <w:jc w:val="both"/>
              <w:rPr>
                <w:sz w:val="18"/>
                <w:szCs w:val="18"/>
                <w:lang w:val="kk-KZ"/>
              </w:rPr>
            </w:pPr>
            <w:r w:rsidRPr="00AF1A72">
              <w:rPr>
                <w:sz w:val="18"/>
                <w:szCs w:val="18"/>
                <w:lang w:val="kk-KZ"/>
              </w:rPr>
              <w:t>Қазақстанның жазық аймақтарының зоналдық және интразоналдық топырақтарының жіктелуінің сызба-нұсқасын құрастыру</w:t>
            </w: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both"/>
              <w:rPr>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vAlign w:val="center"/>
          </w:tcPr>
          <w:p w:rsidR="00C02EF8" w:rsidRPr="00AF1A72" w:rsidRDefault="00C02EF8" w:rsidP="00C37F42">
            <w:pPr>
              <w:tabs>
                <w:tab w:val="left" w:pos="4270"/>
              </w:tabs>
              <w:jc w:val="center"/>
              <w:rPr>
                <w:sz w:val="18"/>
                <w:szCs w:val="18"/>
                <w:lang w:val="kk-KZ"/>
              </w:rPr>
            </w:pPr>
          </w:p>
        </w:tc>
      </w:tr>
      <w:tr w:rsidR="00C02EF8" w:rsidRPr="00AF1A72" w:rsidTr="00B17C53">
        <w:trPr>
          <w:trHeight w:val="679"/>
        </w:trPr>
        <w:tc>
          <w:tcPr>
            <w:tcW w:w="397"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kk-KZ"/>
              </w:rPr>
            </w:pPr>
            <w:r w:rsidRPr="00AF1A72">
              <w:rPr>
                <w:sz w:val="18"/>
                <w:szCs w:val="18"/>
                <w:lang w:val="kk-KZ"/>
              </w:rPr>
              <w:t>15</w:t>
            </w:r>
          </w:p>
        </w:tc>
        <w:tc>
          <w:tcPr>
            <w:tcW w:w="425" w:type="dxa"/>
            <w:vMerge/>
            <w:tcBorders>
              <w:left w:val="single" w:sz="4" w:space="0" w:color="auto"/>
              <w:bottom w:val="single" w:sz="4" w:space="0" w:color="auto"/>
              <w:right w:val="single" w:sz="4" w:space="0" w:color="auto"/>
            </w:tcBorders>
          </w:tcPr>
          <w:p w:rsidR="00C02EF8" w:rsidRPr="00AF1A72" w:rsidRDefault="00C02EF8" w:rsidP="00C37F42">
            <w:pPr>
              <w:tabs>
                <w:tab w:val="left" w:pos="4270"/>
              </w:tabs>
              <w:jc w:val="both"/>
              <w:rPr>
                <w:sz w:val="18"/>
                <w:szCs w:val="18"/>
                <w:lang w:val="kk-KZ"/>
              </w:rPr>
            </w:pP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jc w:val="both"/>
              <w:rPr>
                <w:sz w:val="18"/>
                <w:szCs w:val="18"/>
                <w:lang w:val="kk-KZ"/>
              </w:rPr>
            </w:pPr>
            <w:r w:rsidRPr="00AF1A72">
              <w:rPr>
                <w:sz w:val="18"/>
                <w:szCs w:val="18"/>
                <w:lang w:val="kk-KZ"/>
              </w:rPr>
              <w:t>Топырақ жамылғысын мелиорациялау, құнарландыру, оны қорғау және тиімді пайдалану әдістері</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C02EF8" w:rsidRPr="00AF1A72" w:rsidRDefault="00C02EF8" w:rsidP="00C37F42">
            <w:pPr>
              <w:tabs>
                <w:tab w:val="left" w:pos="4270"/>
              </w:tabs>
              <w:snapToGrid w:val="0"/>
              <w:jc w:val="center"/>
              <w:rPr>
                <w:sz w:val="18"/>
                <w:szCs w:val="18"/>
                <w:lang w:val="en-US"/>
              </w:rPr>
            </w:pPr>
            <w:r w:rsidRPr="00AF1A72">
              <w:rPr>
                <w:sz w:val="18"/>
                <w:szCs w:val="18"/>
                <w:lang w:val="en-US"/>
              </w:rPr>
              <w:t>1</w:t>
            </w:r>
          </w:p>
        </w:tc>
        <w:tc>
          <w:tcPr>
            <w:tcW w:w="3402" w:type="dxa"/>
            <w:tcBorders>
              <w:top w:val="single" w:sz="4" w:space="0" w:color="auto"/>
              <w:left w:val="single" w:sz="4" w:space="0" w:color="auto"/>
              <w:bottom w:val="single" w:sz="4" w:space="0" w:color="auto"/>
              <w:right w:val="single" w:sz="4" w:space="0" w:color="auto"/>
            </w:tcBorders>
            <w:vAlign w:val="center"/>
          </w:tcPr>
          <w:p w:rsidR="00C02EF8" w:rsidRPr="00AF1A72" w:rsidRDefault="00C02EF8" w:rsidP="00C37F42">
            <w:pPr>
              <w:shd w:val="clear" w:color="auto" w:fill="FFFFFF"/>
              <w:tabs>
                <w:tab w:val="left" w:pos="4270"/>
              </w:tabs>
              <w:jc w:val="both"/>
              <w:rPr>
                <w:sz w:val="18"/>
                <w:szCs w:val="18"/>
                <w:lang w:val="kk-KZ"/>
              </w:rPr>
            </w:pPr>
            <w:r w:rsidRPr="00AF1A72">
              <w:rPr>
                <w:sz w:val="18"/>
                <w:szCs w:val="18"/>
                <w:lang w:val="kk-KZ"/>
              </w:rPr>
              <w:t>Қазақстанның таулы аудандарының тік белдеулерінің топырақтарының жіктеулуініің сызба-нұсқасын құрастыру</w:t>
            </w:r>
          </w:p>
        </w:tc>
        <w:tc>
          <w:tcPr>
            <w:tcW w:w="426"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3685" w:type="dxa"/>
            <w:tcBorders>
              <w:top w:val="single" w:sz="4" w:space="0" w:color="auto"/>
              <w:left w:val="single" w:sz="4" w:space="0" w:color="auto"/>
              <w:bottom w:val="single" w:sz="4" w:space="0" w:color="auto"/>
              <w:right w:val="single" w:sz="4" w:space="0" w:color="auto"/>
            </w:tcBorders>
            <w:vAlign w:val="center"/>
          </w:tcPr>
          <w:p w:rsidR="00C02EF8" w:rsidRPr="00AF1A72" w:rsidRDefault="00C02EF8" w:rsidP="00C37F42">
            <w:pPr>
              <w:tabs>
                <w:tab w:val="left" w:pos="4270"/>
              </w:tabs>
              <w:rPr>
                <w:sz w:val="18"/>
                <w:szCs w:val="18"/>
                <w:lang w:val="kk-KZ"/>
              </w:rPr>
            </w:pPr>
            <w:r w:rsidRPr="00AF1A72">
              <w:rPr>
                <w:sz w:val="18"/>
                <w:szCs w:val="18"/>
                <w:lang w:val="kk-KZ"/>
              </w:rPr>
              <w:t>Қазақстанның таулы аудандарының тік белдеулерінің топырақтарының жіктеулуініің сызба-нұсқасын құрастыру</w:t>
            </w:r>
          </w:p>
        </w:tc>
        <w:tc>
          <w:tcPr>
            <w:tcW w:w="425"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jc w:val="center"/>
              <w:rPr>
                <w:sz w:val="18"/>
                <w:szCs w:val="18"/>
              </w:rPr>
            </w:pPr>
            <w:r w:rsidRPr="00AF1A72">
              <w:rPr>
                <w:sz w:val="18"/>
                <w:szCs w:val="18"/>
                <w:lang w:val="kk-KZ"/>
              </w:rPr>
              <w:t>2</w:t>
            </w:r>
          </w:p>
        </w:tc>
        <w:tc>
          <w:tcPr>
            <w:tcW w:w="2694" w:type="dxa"/>
            <w:tcBorders>
              <w:top w:val="single" w:sz="4" w:space="0" w:color="auto"/>
              <w:left w:val="single" w:sz="4" w:space="0" w:color="auto"/>
              <w:bottom w:val="single" w:sz="4" w:space="0" w:color="auto"/>
              <w:right w:val="single" w:sz="4" w:space="0" w:color="auto"/>
            </w:tcBorders>
          </w:tcPr>
          <w:p w:rsidR="00C02EF8" w:rsidRPr="00AF1A72" w:rsidRDefault="00C02EF8" w:rsidP="00AF1A72">
            <w:pPr>
              <w:tabs>
                <w:tab w:val="left" w:pos="4270"/>
              </w:tabs>
              <w:jc w:val="both"/>
              <w:rPr>
                <w:sz w:val="18"/>
                <w:szCs w:val="18"/>
                <w:lang w:val="kk-KZ"/>
              </w:rPr>
            </w:pPr>
            <w:r w:rsidRPr="00AF1A72">
              <w:rPr>
                <w:sz w:val="18"/>
                <w:szCs w:val="18"/>
                <w:lang w:val="kk-KZ"/>
              </w:rPr>
              <w:t xml:space="preserve">Дүние жүзі топырақтары және қысқаша сипаттамасы. </w:t>
            </w:r>
          </w:p>
        </w:tc>
        <w:tc>
          <w:tcPr>
            <w:tcW w:w="567" w:type="dxa"/>
            <w:tcBorders>
              <w:top w:val="single" w:sz="4" w:space="0" w:color="auto"/>
              <w:left w:val="single" w:sz="4" w:space="0" w:color="auto"/>
              <w:bottom w:val="single" w:sz="4" w:space="0" w:color="auto"/>
              <w:right w:val="single" w:sz="4" w:space="0" w:color="auto"/>
            </w:tcBorders>
            <w:vAlign w:val="center"/>
          </w:tcPr>
          <w:p w:rsidR="00C02EF8" w:rsidRPr="00AF1A72" w:rsidRDefault="00C02EF8" w:rsidP="00C37F42">
            <w:pPr>
              <w:tabs>
                <w:tab w:val="left" w:pos="4270"/>
              </w:tabs>
              <w:jc w:val="center"/>
              <w:rPr>
                <w:sz w:val="18"/>
                <w:szCs w:val="18"/>
                <w:lang w:val="kk-KZ"/>
              </w:rPr>
            </w:pPr>
            <w:r w:rsidRPr="00AF1A72">
              <w:rPr>
                <w:sz w:val="18"/>
                <w:szCs w:val="18"/>
                <w:lang w:val="kk-KZ"/>
              </w:rPr>
              <w:t>1</w:t>
            </w:r>
          </w:p>
        </w:tc>
      </w:tr>
      <w:tr w:rsidR="00C02EF8" w:rsidRPr="00AF1A72" w:rsidTr="00B17C53">
        <w:trPr>
          <w:trHeight w:val="138"/>
        </w:trPr>
        <w:tc>
          <w:tcPr>
            <w:tcW w:w="822" w:type="dxa"/>
            <w:gridSpan w:val="2"/>
            <w:tcBorders>
              <w:top w:val="single" w:sz="4" w:space="0" w:color="auto"/>
              <w:left w:val="single" w:sz="4" w:space="0" w:color="000000"/>
              <w:bottom w:val="single" w:sz="4" w:space="0" w:color="auto"/>
              <w:right w:val="single" w:sz="4" w:space="0" w:color="000000"/>
            </w:tcBorders>
          </w:tcPr>
          <w:p w:rsidR="00C02EF8" w:rsidRPr="00AF1A72" w:rsidRDefault="00C02EF8" w:rsidP="00C37F42">
            <w:pPr>
              <w:tabs>
                <w:tab w:val="left" w:pos="4270"/>
              </w:tabs>
              <w:snapToGrid w:val="0"/>
              <w:rPr>
                <w:b/>
                <w:sz w:val="18"/>
                <w:szCs w:val="18"/>
                <w:lang w:val="kk-KZ"/>
              </w:rPr>
            </w:pPr>
          </w:p>
        </w:tc>
        <w:tc>
          <w:tcPr>
            <w:tcW w:w="3402" w:type="dxa"/>
            <w:tcBorders>
              <w:top w:val="single" w:sz="4" w:space="0" w:color="auto"/>
              <w:left w:val="single" w:sz="4" w:space="0" w:color="000000"/>
              <w:bottom w:val="single" w:sz="4" w:space="0" w:color="auto"/>
              <w:right w:val="single" w:sz="4" w:space="0" w:color="auto"/>
            </w:tcBorders>
          </w:tcPr>
          <w:p w:rsidR="00C02EF8" w:rsidRPr="00AF1A72" w:rsidRDefault="00C02EF8" w:rsidP="00C37F42">
            <w:pPr>
              <w:tabs>
                <w:tab w:val="left" w:pos="4270"/>
              </w:tabs>
              <w:snapToGrid w:val="0"/>
              <w:rPr>
                <w:b/>
                <w:color w:val="000000"/>
                <w:sz w:val="18"/>
                <w:szCs w:val="18"/>
                <w:lang w:val="kk-KZ"/>
              </w:rPr>
            </w:pPr>
            <w:r w:rsidRPr="00AF1A72">
              <w:rPr>
                <w:b/>
                <w:sz w:val="18"/>
                <w:szCs w:val="18"/>
                <w:lang w:val="kk-KZ"/>
              </w:rPr>
              <w:t>Барлық сағат саны</w:t>
            </w:r>
          </w:p>
        </w:tc>
        <w:tc>
          <w:tcPr>
            <w:tcW w:w="425" w:type="dxa"/>
            <w:tcBorders>
              <w:top w:val="single" w:sz="4" w:space="0" w:color="auto"/>
              <w:left w:val="single" w:sz="4" w:space="0" w:color="auto"/>
              <w:bottom w:val="single" w:sz="4" w:space="0" w:color="auto"/>
              <w:right w:val="single" w:sz="4" w:space="0" w:color="auto"/>
            </w:tcBorders>
          </w:tcPr>
          <w:p w:rsidR="00C02EF8" w:rsidRPr="00AF1A72" w:rsidRDefault="00C02EF8" w:rsidP="00C37F42">
            <w:pPr>
              <w:tabs>
                <w:tab w:val="left" w:pos="4270"/>
              </w:tabs>
              <w:snapToGrid w:val="0"/>
              <w:jc w:val="center"/>
              <w:rPr>
                <w:b/>
                <w:sz w:val="18"/>
                <w:szCs w:val="18"/>
                <w:lang w:val="kk-KZ"/>
              </w:rPr>
            </w:pPr>
            <w:r w:rsidRPr="00AF1A72">
              <w:rPr>
                <w:b/>
                <w:sz w:val="18"/>
                <w:szCs w:val="18"/>
                <w:lang w:val="kk-KZ"/>
              </w:rPr>
              <w:t>15</w:t>
            </w:r>
          </w:p>
        </w:tc>
        <w:tc>
          <w:tcPr>
            <w:tcW w:w="3402" w:type="dxa"/>
            <w:tcBorders>
              <w:top w:val="single" w:sz="4" w:space="0" w:color="auto"/>
              <w:left w:val="single" w:sz="4" w:space="0" w:color="auto"/>
              <w:bottom w:val="single" w:sz="4" w:space="0" w:color="auto"/>
            </w:tcBorders>
          </w:tcPr>
          <w:p w:rsidR="00C02EF8" w:rsidRPr="00AF1A72" w:rsidRDefault="00C02EF8" w:rsidP="00C37F42">
            <w:pPr>
              <w:tabs>
                <w:tab w:val="left" w:pos="4270"/>
              </w:tabs>
              <w:rPr>
                <w:b/>
                <w:sz w:val="18"/>
                <w:szCs w:val="18"/>
                <w:lang w:val="kk-KZ"/>
              </w:rPr>
            </w:pPr>
          </w:p>
        </w:tc>
        <w:tc>
          <w:tcPr>
            <w:tcW w:w="426"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b/>
                <w:sz w:val="18"/>
                <w:szCs w:val="18"/>
                <w:lang w:val="kk-KZ"/>
              </w:rPr>
            </w:pPr>
            <w:r w:rsidRPr="00AF1A72">
              <w:rPr>
                <w:b/>
                <w:sz w:val="18"/>
                <w:szCs w:val="18"/>
                <w:lang w:val="kk-KZ"/>
              </w:rPr>
              <w:t>30</w:t>
            </w:r>
          </w:p>
        </w:tc>
        <w:tc>
          <w:tcPr>
            <w:tcW w:w="3685" w:type="dxa"/>
            <w:tcBorders>
              <w:top w:val="single" w:sz="4" w:space="0" w:color="auto"/>
              <w:left w:val="single" w:sz="4" w:space="0" w:color="000000"/>
              <w:bottom w:val="single" w:sz="4" w:space="0" w:color="auto"/>
            </w:tcBorders>
          </w:tcPr>
          <w:p w:rsidR="00C02EF8" w:rsidRPr="00AF1A72" w:rsidRDefault="00C02EF8" w:rsidP="00C37F42">
            <w:pPr>
              <w:tabs>
                <w:tab w:val="left" w:pos="4270"/>
              </w:tabs>
              <w:snapToGrid w:val="0"/>
              <w:rPr>
                <w:b/>
                <w:sz w:val="18"/>
                <w:szCs w:val="18"/>
                <w:lang w:val="kk-KZ"/>
              </w:rPr>
            </w:pPr>
          </w:p>
        </w:tc>
        <w:tc>
          <w:tcPr>
            <w:tcW w:w="425" w:type="dxa"/>
            <w:tcBorders>
              <w:top w:val="single" w:sz="4" w:space="0" w:color="auto"/>
              <w:left w:val="single" w:sz="4" w:space="0" w:color="000000"/>
              <w:bottom w:val="single" w:sz="4" w:space="0" w:color="auto"/>
            </w:tcBorders>
          </w:tcPr>
          <w:p w:rsidR="00C02EF8" w:rsidRPr="00AF1A72" w:rsidRDefault="00C02EF8" w:rsidP="00C37F42">
            <w:pPr>
              <w:tabs>
                <w:tab w:val="left" w:pos="4270"/>
              </w:tabs>
              <w:jc w:val="center"/>
              <w:rPr>
                <w:b/>
                <w:sz w:val="18"/>
                <w:szCs w:val="18"/>
                <w:lang w:val="kk-KZ"/>
              </w:rPr>
            </w:pPr>
            <w:r w:rsidRPr="00AF1A72">
              <w:rPr>
                <w:b/>
                <w:sz w:val="18"/>
                <w:szCs w:val="18"/>
                <w:lang w:val="kk-KZ"/>
              </w:rPr>
              <w:t>30</w:t>
            </w:r>
          </w:p>
        </w:tc>
        <w:tc>
          <w:tcPr>
            <w:tcW w:w="2694" w:type="dxa"/>
            <w:tcBorders>
              <w:top w:val="single" w:sz="4" w:space="0" w:color="auto"/>
              <w:left w:val="single" w:sz="4" w:space="0" w:color="000000"/>
              <w:bottom w:val="single" w:sz="4" w:space="0" w:color="auto"/>
            </w:tcBorders>
          </w:tcPr>
          <w:p w:rsidR="00C02EF8" w:rsidRPr="00AF1A72" w:rsidRDefault="00C02EF8" w:rsidP="00C37F42">
            <w:pPr>
              <w:pStyle w:val="210"/>
              <w:tabs>
                <w:tab w:val="left" w:pos="4270"/>
              </w:tabs>
              <w:spacing w:after="0" w:line="240" w:lineRule="auto"/>
              <w:ind w:left="0"/>
              <w:rPr>
                <w:b/>
                <w:color w:val="000000"/>
                <w:sz w:val="18"/>
                <w:szCs w:val="18"/>
                <w:lang w:val="kk-KZ"/>
              </w:rPr>
            </w:pPr>
          </w:p>
        </w:tc>
        <w:tc>
          <w:tcPr>
            <w:tcW w:w="567" w:type="dxa"/>
            <w:tcBorders>
              <w:top w:val="single" w:sz="4" w:space="0" w:color="auto"/>
              <w:left w:val="single" w:sz="4" w:space="0" w:color="000000"/>
              <w:bottom w:val="single" w:sz="4" w:space="0" w:color="auto"/>
              <w:right w:val="single" w:sz="4" w:space="0" w:color="000000"/>
            </w:tcBorders>
          </w:tcPr>
          <w:p w:rsidR="00C02EF8" w:rsidRPr="00AF1A72" w:rsidRDefault="00C02EF8" w:rsidP="00C37F42">
            <w:pPr>
              <w:tabs>
                <w:tab w:val="left" w:pos="4270"/>
              </w:tabs>
              <w:jc w:val="center"/>
              <w:rPr>
                <w:b/>
                <w:sz w:val="18"/>
                <w:szCs w:val="18"/>
                <w:lang w:val="kk-KZ"/>
              </w:rPr>
            </w:pPr>
            <w:r w:rsidRPr="00AF1A72">
              <w:rPr>
                <w:b/>
                <w:sz w:val="18"/>
                <w:szCs w:val="18"/>
                <w:lang w:val="kk-KZ"/>
              </w:rPr>
              <w:t>5</w:t>
            </w:r>
          </w:p>
        </w:tc>
      </w:tr>
    </w:tbl>
    <w:p w:rsidR="00E12641" w:rsidRPr="008D10C7" w:rsidRDefault="00E12641" w:rsidP="00E12641">
      <w:pPr>
        <w:tabs>
          <w:tab w:val="left" w:pos="4270"/>
        </w:tabs>
        <w:rPr>
          <w:b/>
          <w:bCs/>
          <w:sz w:val="18"/>
          <w:szCs w:val="18"/>
          <w:lang w:val="kk-KZ"/>
        </w:rPr>
        <w:sectPr w:rsidR="00E12641" w:rsidRPr="008D10C7">
          <w:pgSz w:w="16838" w:h="11906" w:orient="landscape"/>
          <w:pgMar w:top="567" w:right="567" w:bottom="567" w:left="567" w:header="709" w:footer="709" w:gutter="0"/>
          <w:cols w:space="708"/>
          <w:docGrid w:linePitch="360"/>
        </w:sectPr>
      </w:pPr>
    </w:p>
    <w:p w:rsidR="00E12641" w:rsidRDefault="00E12641" w:rsidP="00E12641">
      <w:pPr>
        <w:tabs>
          <w:tab w:val="left" w:pos="4270"/>
        </w:tabs>
        <w:ind w:firstLine="540"/>
        <w:jc w:val="center"/>
        <w:rPr>
          <w:b/>
          <w:lang w:val="kk-KZ"/>
        </w:rPr>
      </w:pPr>
      <w:r w:rsidRPr="00622A15">
        <w:rPr>
          <w:b/>
          <w:lang w:val="kk-KZ"/>
        </w:rPr>
        <w:lastRenderedPageBreak/>
        <w:t xml:space="preserve">9 </w:t>
      </w:r>
      <w:r w:rsidRPr="00974186">
        <w:rPr>
          <w:b/>
          <w:lang w:val="kk-KZ"/>
        </w:rPr>
        <w:t>Пән бойынша тапсырма</w:t>
      </w:r>
      <w:bookmarkStart w:id="0" w:name="_GoBack"/>
      <w:bookmarkEnd w:id="0"/>
      <w:r w:rsidRPr="00974186">
        <w:rPr>
          <w:b/>
          <w:lang w:val="kk-KZ"/>
        </w:rPr>
        <w:t xml:space="preserve">лардың </w:t>
      </w:r>
      <w:r>
        <w:rPr>
          <w:b/>
          <w:lang w:val="kk-KZ"/>
        </w:rPr>
        <w:t xml:space="preserve">орындалуы және </w:t>
      </w:r>
      <w:r w:rsidRPr="00974186">
        <w:rPr>
          <w:b/>
          <w:lang w:val="kk-KZ"/>
        </w:rPr>
        <w:t xml:space="preserve">тапсырылуы </w:t>
      </w:r>
      <w:r>
        <w:rPr>
          <w:b/>
          <w:lang w:val="kk-KZ"/>
        </w:rPr>
        <w:t>кестесі</w:t>
      </w:r>
    </w:p>
    <w:p w:rsidR="00E12641" w:rsidRPr="00B11D2B" w:rsidRDefault="00E12641" w:rsidP="00E12641">
      <w:pPr>
        <w:tabs>
          <w:tab w:val="left" w:pos="4270"/>
        </w:tabs>
        <w:ind w:firstLine="540"/>
        <w:jc w:val="both"/>
        <w:rPr>
          <w:b/>
          <w:lang w:val="kk-KZ"/>
        </w:rP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835"/>
        <w:gridCol w:w="762"/>
        <w:gridCol w:w="798"/>
        <w:gridCol w:w="708"/>
        <w:gridCol w:w="709"/>
        <w:gridCol w:w="709"/>
        <w:gridCol w:w="709"/>
        <w:gridCol w:w="708"/>
        <w:gridCol w:w="709"/>
        <w:gridCol w:w="709"/>
        <w:gridCol w:w="709"/>
        <w:gridCol w:w="770"/>
        <w:gridCol w:w="789"/>
        <w:gridCol w:w="709"/>
        <w:gridCol w:w="708"/>
        <w:gridCol w:w="709"/>
        <w:gridCol w:w="709"/>
      </w:tblGrid>
      <w:tr w:rsidR="00E12641" w:rsidRPr="00017F87" w:rsidTr="00C37F42">
        <w:trPr>
          <w:cantSplit/>
          <w:trHeight w:val="162"/>
        </w:trPr>
        <w:tc>
          <w:tcPr>
            <w:tcW w:w="675" w:type="dxa"/>
            <w:vMerge w:val="restart"/>
            <w:tcBorders>
              <w:top w:val="single" w:sz="4" w:space="0" w:color="auto"/>
              <w:left w:val="single" w:sz="4" w:space="0" w:color="auto"/>
              <w:bottom w:val="single" w:sz="4" w:space="0" w:color="auto"/>
              <w:right w:val="single" w:sz="4" w:space="0" w:color="auto"/>
            </w:tcBorders>
            <w:textDirection w:val="btLr"/>
            <w:vAlign w:val="center"/>
          </w:tcPr>
          <w:p w:rsidR="00E12641" w:rsidRPr="00661805" w:rsidRDefault="00E12641" w:rsidP="00C37F42">
            <w:pPr>
              <w:tabs>
                <w:tab w:val="left" w:pos="4270"/>
              </w:tabs>
              <w:ind w:left="113" w:right="113"/>
              <w:jc w:val="center"/>
              <w:rPr>
                <w:sz w:val="20"/>
                <w:szCs w:val="20"/>
                <w:lang w:val="kk-KZ"/>
              </w:rPr>
            </w:pPr>
            <w:r>
              <w:rPr>
                <w:sz w:val="20"/>
                <w:szCs w:val="20"/>
                <w:lang w:val="kk-KZ"/>
              </w:rPr>
              <w:t>Бақылау түрлері</w:t>
            </w:r>
          </w:p>
        </w:tc>
        <w:tc>
          <w:tcPr>
            <w:tcW w:w="2835" w:type="dxa"/>
            <w:vMerge w:val="restart"/>
            <w:tcBorders>
              <w:top w:val="single" w:sz="4" w:space="0" w:color="auto"/>
              <w:left w:val="single" w:sz="4" w:space="0" w:color="auto"/>
              <w:bottom w:val="single" w:sz="4" w:space="0" w:color="auto"/>
              <w:right w:val="single" w:sz="4" w:space="0" w:color="auto"/>
            </w:tcBorders>
            <w:vAlign w:val="center"/>
          </w:tcPr>
          <w:p w:rsidR="00E12641" w:rsidRPr="00661805" w:rsidRDefault="00E12641" w:rsidP="00C37F42">
            <w:pPr>
              <w:tabs>
                <w:tab w:val="left" w:pos="4270"/>
              </w:tabs>
              <w:jc w:val="center"/>
              <w:rPr>
                <w:sz w:val="20"/>
                <w:szCs w:val="20"/>
                <w:lang w:val="kk-KZ"/>
              </w:rPr>
            </w:pPr>
            <w:r>
              <w:rPr>
                <w:sz w:val="20"/>
                <w:szCs w:val="20"/>
                <w:lang w:val="kk-KZ"/>
              </w:rPr>
              <w:t>Бақылау нысаны</w:t>
            </w:r>
          </w:p>
        </w:tc>
        <w:tc>
          <w:tcPr>
            <w:tcW w:w="762" w:type="dxa"/>
            <w:vMerge w:val="restart"/>
            <w:tcBorders>
              <w:top w:val="single" w:sz="4" w:space="0" w:color="auto"/>
              <w:left w:val="single" w:sz="4" w:space="0" w:color="auto"/>
              <w:bottom w:val="single" w:sz="4" w:space="0" w:color="auto"/>
              <w:right w:val="single" w:sz="4" w:space="0" w:color="auto"/>
            </w:tcBorders>
            <w:textDirection w:val="btLr"/>
            <w:vAlign w:val="center"/>
          </w:tcPr>
          <w:p w:rsidR="00E12641" w:rsidRPr="002A7FF9" w:rsidRDefault="00E12641" w:rsidP="00C37F42">
            <w:pPr>
              <w:tabs>
                <w:tab w:val="left" w:pos="4270"/>
              </w:tabs>
              <w:ind w:left="113" w:right="113"/>
              <w:jc w:val="center"/>
              <w:rPr>
                <w:sz w:val="20"/>
                <w:szCs w:val="20"/>
                <w:lang w:val="kk-KZ"/>
              </w:rPr>
            </w:pPr>
            <w:r w:rsidRPr="00017F87">
              <w:rPr>
                <w:sz w:val="20"/>
                <w:szCs w:val="20"/>
              </w:rPr>
              <w:t>Балл</w:t>
            </w:r>
            <w:r>
              <w:rPr>
                <w:sz w:val="20"/>
                <w:szCs w:val="20"/>
                <w:lang w:val="kk-KZ"/>
              </w:rPr>
              <w:t>дар</w:t>
            </w:r>
          </w:p>
        </w:tc>
        <w:tc>
          <w:tcPr>
            <w:tcW w:w="10862" w:type="dxa"/>
            <w:gridSpan w:val="15"/>
            <w:tcBorders>
              <w:top w:val="single" w:sz="4" w:space="0" w:color="auto"/>
              <w:left w:val="single" w:sz="4" w:space="0" w:color="auto"/>
              <w:bottom w:val="single" w:sz="4" w:space="0" w:color="auto"/>
              <w:right w:val="single" w:sz="4" w:space="0" w:color="auto"/>
            </w:tcBorders>
            <w:vAlign w:val="center"/>
          </w:tcPr>
          <w:p w:rsidR="00E12641" w:rsidRPr="00661805" w:rsidRDefault="00E12641" w:rsidP="00C37F42">
            <w:pPr>
              <w:tabs>
                <w:tab w:val="left" w:pos="4270"/>
              </w:tabs>
              <w:jc w:val="center"/>
              <w:rPr>
                <w:sz w:val="20"/>
                <w:szCs w:val="20"/>
                <w:lang w:val="kk-KZ"/>
              </w:rPr>
            </w:pPr>
            <w:proofErr w:type="spellStart"/>
            <w:r>
              <w:rPr>
                <w:sz w:val="20"/>
                <w:szCs w:val="20"/>
              </w:rPr>
              <w:t>Апталар</w:t>
            </w:r>
            <w:proofErr w:type="spellEnd"/>
          </w:p>
        </w:tc>
      </w:tr>
      <w:tr w:rsidR="00E12641" w:rsidRPr="00017F87" w:rsidTr="00C37F42">
        <w:trPr>
          <w:cantSplit/>
          <w:trHeight w:val="1144"/>
        </w:trPr>
        <w:tc>
          <w:tcPr>
            <w:tcW w:w="675" w:type="dxa"/>
            <w:vMerge/>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rPr>
                <w:sz w:val="20"/>
                <w:szCs w:val="20"/>
              </w:rPr>
            </w:pPr>
          </w:p>
        </w:tc>
        <w:tc>
          <w:tcPr>
            <w:tcW w:w="2835" w:type="dxa"/>
            <w:vMerge/>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rPr>
                <w:sz w:val="20"/>
                <w:szCs w:val="20"/>
              </w:rPr>
            </w:pPr>
          </w:p>
        </w:tc>
        <w:tc>
          <w:tcPr>
            <w:tcW w:w="762" w:type="dxa"/>
            <w:vMerge/>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rPr>
                <w:sz w:val="20"/>
                <w:szCs w:val="20"/>
              </w:rPr>
            </w:pP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rPr>
                <w:sz w:val="20"/>
                <w:szCs w:val="20"/>
              </w:rPr>
            </w:pPr>
            <w:r w:rsidRPr="00DC4997">
              <w:rPr>
                <w:sz w:val="20"/>
                <w:szCs w:val="20"/>
              </w:rPr>
              <w:t>1</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4</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rPr>
                <w:sz w:val="20"/>
                <w:szCs w:val="20"/>
              </w:rPr>
            </w:pPr>
            <w:r w:rsidRPr="00DC4997">
              <w:rPr>
                <w:sz w:val="20"/>
                <w:szCs w:val="20"/>
              </w:rPr>
              <w:t>5</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7</w:t>
            </w:r>
          </w:p>
        </w:tc>
        <w:tc>
          <w:tcPr>
            <w:tcW w:w="709" w:type="dxa"/>
            <w:tcBorders>
              <w:top w:val="single" w:sz="4" w:space="0" w:color="auto"/>
              <w:left w:val="single" w:sz="4" w:space="0" w:color="auto"/>
              <w:bottom w:val="single" w:sz="4" w:space="0" w:color="auto"/>
              <w:right w:val="nil"/>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9</w:t>
            </w:r>
          </w:p>
        </w:tc>
        <w:tc>
          <w:tcPr>
            <w:tcW w:w="770" w:type="dxa"/>
            <w:tcBorders>
              <w:top w:val="single" w:sz="4" w:space="0" w:color="auto"/>
              <w:left w:val="nil"/>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rPr>
                <w:sz w:val="20"/>
                <w:szCs w:val="20"/>
              </w:rPr>
            </w:pPr>
            <w:r w:rsidRPr="00DC4997">
              <w:rPr>
                <w:sz w:val="20"/>
                <w:szCs w:val="20"/>
              </w:rPr>
              <w:t>10</w:t>
            </w: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11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12</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13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r w:rsidRPr="00DC4997">
              <w:rPr>
                <w:sz w:val="20"/>
                <w:szCs w:val="20"/>
              </w:rPr>
              <w:t>14</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rPr>
                <w:sz w:val="20"/>
                <w:szCs w:val="20"/>
              </w:rPr>
            </w:pPr>
            <w:r w:rsidRPr="00DC4997">
              <w:rPr>
                <w:sz w:val="20"/>
                <w:szCs w:val="20"/>
              </w:rPr>
              <w:t>15</w:t>
            </w:r>
          </w:p>
        </w:tc>
      </w:tr>
      <w:tr w:rsidR="00E12641" w:rsidRPr="00017F87" w:rsidTr="00C37F42">
        <w:trPr>
          <w:cantSplit/>
          <w:trHeight w:val="478"/>
        </w:trPr>
        <w:tc>
          <w:tcPr>
            <w:tcW w:w="675" w:type="dxa"/>
            <w:vMerge w:val="restart"/>
            <w:tcBorders>
              <w:top w:val="single" w:sz="4" w:space="0" w:color="auto"/>
              <w:left w:val="single" w:sz="4" w:space="0" w:color="auto"/>
              <w:right w:val="single" w:sz="4" w:space="0" w:color="auto"/>
            </w:tcBorders>
            <w:vAlign w:val="center"/>
          </w:tcPr>
          <w:p w:rsidR="00E12641" w:rsidRPr="00D147C4" w:rsidRDefault="00E12641" w:rsidP="00C37F42">
            <w:pPr>
              <w:tabs>
                <w:tab w:val="left" w:pos="4270"/>
              </w:tabs>
              <w:jc w:val="center"/>
              <w:rPr>
                <w:sz w:val="20"/>
                <w:szCs w:val="20"/>
                <w:lang w:val="kk-KZ"/>
              </w:rPr>
            </w:pPr>
            <w:r>
              <w:rPr>
                <w:sz w:val="20"/>
                <w:szCs w:val="20"/>
                <w:lang w:val="kk-KZ"/>
              </w:rPr>
              <w:t>АБ</w:t>
            </w:r>
          </w:p>
          <w:p w:rsidR="00E12641" w:rsidRPr="00017F87" w:rsidRDefault="00E12641" w:rsidP="00C37F42">
            <w:pPr>
              <w:tabs>
                <w:tab w:val="left" w:pos="4270"/>
              </w:tabs>
              <w:jc w:val="center"/>
              <w:rPr>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E12641" w:rsidRPr="00B85479" w:rsidRDefault="00E12641" w:rsidP="00C37F42">
            <w:pPr>
              <w:tabs>
                <w:tab w:val="left" w:pos="4270"/>
              </w:tabs>
              <w:rPr>
                <w:sz w:val="20"/>
                <w:szCs w:val="20"/>
                <w:lang w:val="kk-KZ"/>
              </w:rPr>
            </w:pPr>
            <w:r w:rsidRPr="00B85479">
              <w:rPr>
                <w:sz w:val="20"/>
                <w:szCs w:val="20"/>
                <w:lang w:val="kk-KZ"/>
              </w:rPr>
              <w:t>Зерт. және тәжірибелік жұмыстардың орындалуы</w:t>
            </w:r>
          </w:p>
        </w:tc>
        <w:tc>
          <w:tcPr>
            <w:tcW w:w="762" w:type="dxa"/>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jc w:val="center"/>
              <w:rPr>
                <w:sz w:val="20"/>
                <w:szCs w:val="20"/>
              </w:rPr>
            </w:pPr>
            <w:r w:rsidRPr="00017F87">
              <w:rPr>
                <w:sz w:val="20"/>
                <w:szCs w:val="20"/>
              </w:rPr>
              <w:t>100</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rPr>
                <w:lang w:val="kk-KZ"/>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rPr>
                <w:lang w:val="kk-KZ"/>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9" w:type="dxa"/>
            <w:tcBorders>
              <w:top w:val="single" w:sz="4" w:space="0" w:color="auto"/>
              <w:left w:val="single" w:sz="4" w:space="0" w:color="auto"/>
              <w:bottom w:val="single" w:sz="4" w:space="0" w:color="auto"/>
              <w:right w:val="nil"/>
            </w:tcBorders>
            <w:shd w:val="clear" w:color="auto" w:fill="auto"/>
            <w:vAlign w:val="center"/>
          </w:tcPr>
          <w:p w:rsidR="00E12641" w:rsidRPr="00DC4997" w:rsidRDefault="00E12641" w:rsidP="00C37F42">
            <w:pPr>
              <w:tabs>
                <w:tab w:val="left" w:pos="4270"/>
              </w:tabs>
              <w:jc w:val="center"/>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en-US"/>
              </w:rPr>
            </w:pPr>
            <w:r w:rsidRPr="00DC4997">
              <w:rPr>
                <w:lang w:val="en-US"/>
              </w:rPr>
              <w:t>*</w:t>
            </w:r>
          </w:p>
        </w:tc>
        <w:tc>
          <w:tcPr>
            <w:tcW w:w="770" w:type="dxa"/>
            <w:tcBorders>
              <w:top w:val="single" w:sz="4" w:space="0" w:color="auto"/>
              <w:left w:val="nil"/>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rPr>
                <w:lang w:val="en-US"/>
              </w:rPr>
            </w:pP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rPr>
                <w:lang w:val="kk-KZ"/>
              </w:rPr>
            </w:pPr>
          </w:p>
        </w:tc>
      </w:tr>
      <w:tr w:rsidR="00E12641" w:rsidRPr="00017F87" w:rsidTr="00C37F42">
        <w:trPr>
          <w:cantSplit/>
          <w:trHeight w:val="370"/>
        </w:trPr>
        <w:tc>
          <w:tcPr>
            <w:tcW w:w="675" w:type="dxa"/>
            <w:vMerge/>
            <w:tcBorders>
              <w:left w:val="single" w:sz="4" w:space="0" w:color="auto"/>
              <w:right w:val="single" w:sz="4" w:space="0" w:color="auto"/>
            </w:tcBorders>
            <w:vAlign w:val="center"/>
          </w:tcPr>
          <w:p w:rsidR="00E12641" w:rsidRPr="00017F87" w:rsidRDefault="00E12641" w:rsidP="00C37F42">
            <w:pPr>
              <w:tabs>
                <w:tab w:val="left" w:pos="4270"/>
              </w:tabs>
              <w:rPr>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E12641" w:rsidRPr="00B85479" w:rsidRDefault="00E12641" w:rsidP="00C37F42">
            <w:pPr>
              <w:tabs>
                <w:tab w:val="left" w:pos="4270"/>
              </w:tabs>
              <w:rPr>
                <w:sz w:val="20"/>
                <w:szCs w:val="20"/>
                <w:lang w:val="kk-KZ"/>
              </w:rPr>
            </w:pPr>
            <w:r w:rsidRPr="00B85479">
              <w:rPr>
                <w:sz w:val="20"/>
                <w:szCs w:val="20"/>
                <w:lang w:val="kk-KZ"/>
              </w:rPr>
              <w:t>Ауызша сұрау</w:t>
            </w:r>
            <w:r w:rsidRPr="00B85479">
              <w:rPr>
                <w:sz w:val="20"/>
                <w:szCs w:val="20"/>
              </w:rPr>
              <w:t xml:space="preserve"> </w:t>
            </w:r>
          </w:p>
        </w:tc>
        <w:tc>
          <w:tcPr>
            <w:tcW w:w="762" w:type="dxa"/>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jc w:val="center"/>
              <w:rPr>
                <w:sz w:val="20"/>
                <w:szCs w:val="20"/>
              </w:rPr>
            </w:pPr>
            <w:r w:rsidRPr="00017F87">
              <w:rPr>
                <w:sz w:val="20"/>
                <w:szCs w:val="20"/>
              </w:rPr>
              <w:t>100</w:t>
            </w:r>
          </w:p>
        </w:tc>
        <w:tc>
          <w:tcPr>
            <w:tcW w:w="79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rPr>
                <w:lang w:val="kk-KZ"/>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r w:rsidRPr="00DC4997">
              <w:rPr>
                <w:lang w:val="en-US"/>
              </w:rPr>
              <w:t>*</w:t>
            </w:r>
          </w:p>
        </w:tc>
        <w:tc>
          <w:tcPr>
            <w:tcW w:w="709" w:type="dxa"/>
            <w:tcBorders>
              <w:top w:val="single" w:sz="4" w:space="0" w:color="auto"/>
              <w:left w:val="single" w:sz="4" w:space="0" w:color="auto"/>
              <w:bottom w:val="single" w:sz="4" w:space="0" w:color="auto"/>
              <w:right w:val="nil"/>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70" w:type="dxa"/>
            <w:tcBorders>
              <w:top w:val="single" w:sz="4" w:space="0" w:color="auto"/>
              <w:left w:val="nil"/>
              <w:bottom w:val="single" w:sz="4" w:space="0" w:color="auto"/>
              <w:right w:val="single" w:sz="4" w:space="0" w:color="auto"/>
            </w:tcBorders>
            <w:shd w:val="clear" w:color="auto" w:fill="FFFF00"/>
          </w:tcPr>
          <w:p w:rsidR="00E12641" w:rsidRPr="00DC4997" w:rsidRDefault="00E12641" w:rsidP="00C37F42">
            <w:pPr>
              <w:tabs>
                <w:tab w:val="left" w:pos="4270"/>
              </w:tabs>
              <w:rPr>
                <w:lang w:val="kk-KZ"/>
              </w:rPr>
            </w:pPr>
          </w:p>
        </w:tc>
        <w:tc>
          <w:tcPr>
            <w:tcW w:w="78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rPr>
                <w:lang w:val="kk-KZ"/>
              </w:rPr>
            </w:pPr>
          </w:p>
        </w:tc>
      </w:tr>
      <w:tr w:rsidR="00E12641" w:rsidRPr="00017F87" w:rsidTr="00C37F42">
        <w:trPr>
          <w:cantSplit/>
          <w:trHeight w:val="352"/>
        </w:trPr>
        <w:tc>
          <w:tcPr>
            <w:tcW w:w="675" w:type="dxa"/>
            <w:vMerge/>
            <w:tcBorders>
              <w:left w:val="single" w:sz="4" w:space="0" w:color="auto"/>
              <w:right w:val="single" w:sz="4" w:space="0" w:color="auto"/>
            </w:tcBorders>
            <w:vAlign w:val="center"/>
          </w:tcPr>
          <w:p w:rsidR="00E12641" w:rsidRPr="00017F87" w:rsidRDefault="00E12641" w:rsidP="00C37F42">
            <w:pPr>
              <w:tabs>
                <w:tab w:val="left" w:pos="4270"/>
              </w:tabs>
              <w:rPr>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E12641" w:rsidRPr="00B85479" w:rsidRDefault="00E12641" w:rsidP="00C37F42">
            <w:pPr>
              <w:tabs>
                <w:tab w:val="left" w:pos="4270"/>
              </w:tabs>
              <w:rPr>
                <w:sz w:val="20"/>
                <w:szCs w:val="20"/>
              </w:rPr>
            </w:pPr>
            <w:r w:rsidRPr="00B85479">
              <w:rPr>
                <w:sz w:val="20"/>
                <w:szCs w:val="20"/>
                <w:lang w:val="kk-KZ"/>
              </w:rPr>
              <w:t>Баяндама</w:t>
            </w:r>
          </w:p>
        </w:tc>
        <w:tc>
          <w:tcPr>
            <w:tcW w:w="762" w:type="dxa"/>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jc w:val="center"/>
              <w:rPr>
                <w:sz w:val="20"/>
                <w:szCs w:val="20"/>
              </w:rPr>
            </w:pPr>
            <w:r w:rsidRPr="00017F87">
              <w:rPr>
                <w:sz w:val="20"/>
                <w:szCs w:val="20"/>
              </w:rPr>
              <w:t>100</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pP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nil"/>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70" w:type="dxa"/>
            <w:tcBorders>
              <w:top w:val="single" w:sz="4" w:space="0" w:color="auto"/>
              <w:left w:val="nil"/>
              <w:bottom w:val="single" w:sz="4" w:space="0" w:color="auto"/>
              <w:right w:val="single" w:sz="4" w:space="0" w:color="auto"/>
            </w:tcBorders>
            <w:shd w:val="clear" w:color="auto" w:fill="FFFF00"/>
          </w:tcPr>
          <w:p w:rsidR="00E12641" w:rsidRPr="00DC4997" w:rsidRDefault="00E12641" w:rsidP="00C37F42">
            <w:pPr>
              <w:tabs>
                <w:tab w:val="left" w:pos="4270"/>
              </w:tabs>
              <w:rPr>
                <w:lang w:val="kk-KZ"/>
              </w:rPr>
            </w:pPr>
          </w:p>
        </w:tc>
        <w:tc>
          <w:tcPr>
            <w:tcW w:w="78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r w:rsidRPr="00DC4997">
              <w:rPr>
                <w:lang w:val="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rPr>
                <w:lang w:val="kk-KZ"/>
              </w:rPr>
            </w:pPr>
          </w:p>
        </w:tc>
      </w:tr>
      <w:tr w:rsidR="00E12641" w:rsidRPr="00017F87" w:rsidTr="00C37F42">
        <w:trPr>
          <w:cantSplit/>
          <w:trHeight w:val="349"/>
        </w:trPr>
        <w:tc>
          <w:tcPr>
            <w:tcW w:w="675" w:type="dxa"/>
            <w:vMerge/>
            <w:tcBorders>
              <w:left w:val="single" w:sz="4" w:space="0" w:color="auto"/>
              <w:right w:val="single" w:sz="4" w:space="0" w:color="auto"/>
            </w:tcBorders>
            <w:vAlign w:val="center"/>
          </w:tcPr>
          <w:p w:rsidR="00E12641" w:rsidRPr="00017F87" w:rsidRDefault="00E12641" w:rsidP="00C37F42">
            <w:pPr>
              <w:tabs>
                <w:tab w:val="left" w:pos="4270"/>
              </w:tabs>
              <w:rPr>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E12641" w:rsidRPr="00B85479" w:rsidRDefault="00E12641" w:rsidP="00C37F42">
            <w:pPr>
              <w:tabs>
                <w:tab w:val="left" w:pos="4270"/>
              </w:tabs>
              <w:rPr>
                <w:sz w:val="20"/>
                <w:szCs w:val="20"/>
              </w:rPr>
            </w:pPr>
            <w:r w:rsidRPr="00B85479">
              <w:rPr>
                <w:lang w:val="kk-KZ"/>
              </w:rPr>
              <w:t>Дәптердегі конспект</w:t>
            </w:r>
          </w:p>
        </w:tc>
        <w:tc>
          <w:tcPr>
            <w:tcW w:w="762" w:type="dxa"/>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jc w:val="center"/>
              <w:rPr>
                <w:sz w:val="20"/>
                <w:szCs w:val="20"/>
              </w:rPr>
            </w:pPr>
            <w:r w:rsidRPr="00017F87">
              <w:rPr>
                <w:sz w:val="20"/>
                <w:szCs w:val="20"/>
              </w:rPr>
              <w:t>100</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pP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nil"/>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70" w:type="dxa"/>
            <w:tcBorders>
              <w:top w:val="single" w:sz="4" w:space="0" w:color="auto"/>
              <w:left w:val="nil"/>
              <w:bottom w:val="single" w:sz="4" w:space="0" w:color="auto"/>
              <w:right w:val="single" w:sz="4" w:space="0" w:color="auto"/>
            </w:tcBorders>
            <w:shd w:val="clear" w:color="auto" w:fill="FFFF00"/>
          </w:tcPr>
          <w:p w:rsidR="00E12641" w:rsidRPr="00DC4997" w:rsidRDefault="00E12641" w:rsidP="00C37F42">
            <w:pPr>
              <w:tabs>
                <w:tab w:val="left" w:pos="4270"/>
              </w:tabs>
            </w:pPr>
          </w:p>
        </w:tc>
        <w:tc>
          <w:tcPr>
            <w:tcW w:w="78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rPr>
                <w:lang w:val="en-US"/>
              </w:rPr>
            </w:pPr>
            <w:r w:rsidRPr="00DC4997">
              <w:rPr>
                <w:lang w:val="en-US"/>
              </w:rPr>
              <w:t>*</w:t>
            </w:r>
          </w:p>
        </w:tc>
      </w:tr>
      <w:tr w:rsidR="00E12641" w:rsidRPr="00017F87" w:rsidTr="00C37F42">
        <w:trPr>
          <w:cantSplit/>
          <w:trHeight w:val="349"/>
        </w:trPr>
        <w:tc>
          <w:tcPr>
            <w:tcW w:w="675" w:type="dxa"/>
            <w:vMerge/>
            <w:tcBorders>
              <w:left w:val="single" w:sz="4" w:space="0" w:color="auto"/>
              <w:bottom w:val="single" w:sz="4" w:space="0" w:color="auto"/>
              <w:right w:val="single" w:sz="4" w:space="0" w:color="auto"/>
            </w:tcBorders>
            <w:vAlign w:val="center"/>
          </w:tcPr>
          <w:p w:rsidR="00E12641" w:rsidRPr="00017F87" w:rsidRDefault="00E12641" w:rsidP="00C37F42">
            <w:pPr>
              <w:tabs>
                <w:tab w:val="left" w:pos="4270"/>
              </w:tabs>
              <w:rPr>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E12641" w:rsidRPr="00B85479" w:rsidRDefault="00E12641" w:rsidP="00C37F42">
            <w:pPr>
              <w:tabs>
                <w:tab w:val="left" w:pos="4270"/>
              </w:tabs>
              <w:rPr>
                <w:lang w:val="kk-KZ"/>
              </w:rPr>
            </w:pPr>
            <w:r w:rsidRPr="00B85479">
              <w:rPr>
                <w:lang w:val="kk-KZ"/>
              </w:rPr>
              <w:t>Сұқбат</w:t>
            </w:r>
          </w:p>
        </w:tc>
        <w:tc>
          <w:tcPr>
            <w:tcW w:w="762" w:type="dxa"/>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jc w:val="center"/>
              <w:rPr>
                <w:sz w:val="20"/>
                <w:szCs w:val="20"/>
              </w:rPr>
            </w:pP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pP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nil"/>
            </w:tcBorders>
            <w:shd w:val="clear" w:color="auto" w:fill="auto"/>
          </w:tcPr>
          <w:p w:rsidR="00E12641" w:rsidRPr="00DC4997" w:rsidRDefault="00E12641" w:rsidP="00C37F42">
            <w:pPr>
              <w:tabs>
                <w:tab w:val="left" w:pos="4270"/>
              </w:tabs>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70" w:type="dxa"/>
            <w:tcBorders>
              <w:top w:val="single" w:sz="4" w:space="0" w:color="auto"/>
              <w:left w:val="nil"/>
              <w:bottom w:val="single" w:sz="4" w:space="0" w:color="auto"/>
              <w:right w:val="single" w:sz="4" w:space="0" w:color="auto"/>
            </w:tcBorders>
            <w:shd w:val="clear" w:color="auto" w:fill="FFFF00"/>
          </w:tcPr>
          <w:p w:rsidR="00E12641" w:rsidRPr="00DC4997" w:rsidRDefault="00E12641" w:rsidP="00C37F42">
            <w:pPr>
              <w:tabs>
                <w:tab w:val="left" w:pos="4270"/>
              </w:tabs>
              <w:rPr>
                <w:lang w:val="kk-KZ"/>
              </w:rPr>
            </w:pPr>
          </w:p>
        </w:tc>
        <w:tc>
          <w:tcPr>
            <w:tcW w:w="78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r w:rsidRPr="00DC4997">
              <w:rPr>
                <w:lang w:val="en-US"/>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en-US"/>
              </w:rPr>
            </w:pPr>
            <w:r w:rsidRPr="00DC4997">
              <w:rPr>
                <w:lang w:val="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rPr>
                <w:lang w:val="kk-KZ"/>
              </w:rPr>
            </w:pPr>
          </w:p>
        </w:tc>
      </w:tr>
      <w:tr w:rsidR="00E12641" w:rsidRPr="00017F87" w:rsidTr="00C37F42">
        <w:trPr>
          <w:cantSplit/>
          <w:trHeight w:val="344"/>
        </w:trPr>
        <w:tc>
          <w:tcPr>
            <w:tcW w:w="675" w:type="dxa"/>
            <w:vMerge w:val="restart"/>
            <w:tcBorders>
              <w:top w:val="single" w:sz="4" w:space="0" w:color="auto"/>
              <w:left w:val="single" w:sz="4" w:space="0" w:color="auto"/>
              <w:bottom w:val="nil"/>
              <w:right w:val="single" w:sz="4" w:space="0" w:color="auto"/>
            </w:tcBorders>
            <w:vAlign w:val="center"/>
          </w:tcPr>
          <w:p w:rsidR="00E12641" w:rsidRPr="00D147C4" w:rsidRDefault="00E12641" w:rsidP="00C37F42">
            <w:pPr>
              <w:tabs>
                <w:tab w:val="left" w:pos="4270"/>
              </w:tabs>
              <w:jc w:val="center"/>
              <w:rPr>
                <w:sz w:val="20"/>
                <w:szCs w:val="20"/>
                <w:lang w:val="kk-KZ"/>
              </w:rPr>
            </w:pPr>
            <w:r w:rsidRPr="00017F87">
              <w:rPr>
                <w:sz w:val="20"/>
                <w:szCs w:val="20"/>
              </w:rPr>
              <w:t>Р</w:t>
            </w:r>
            <w:r>
              <w:rPr>
                <w:sz w:val="20"/>
                <w:szCs w:val="20"/>
                <w:lang w:val="kk-KZ"/>
              </w:rPr>
              <w:t>Б</w:t>
            </w:r>
          </w:p>
        </w:tc>
        <w:tc>
          <w:tcPr>
            <w:tcW w:w="2835" w:type="dxa"/>
            <w:tcBorders>
              <w:top w:val="single" w:sz="4" w:space="0" w:color="auto"/>
              <w:left w:val="single" w:sz="4" w:space="0" w:color="auto"/>
              <w:bottom w:val="nil"/>
              <w:right w:val="single" w:sz="4" w:space="0" w:color="auto"/>
            </w:tcBorders>
            <w:vAlign w:val="center"/>
          </w:tcPr>
          <w:p w:rsidR="00E12641" w:rsidRPr="00B85479" w:rsidRDefault="00E12641" w:rsidP="00C37F42">
            <w:pPr>
              <w:tabs>
                <w:tab w:val="left" w:pos="4270"/>
              </w:tabs>
              <w:rPr>
                <w:sz w:val="20"/>
                <w:szCs w:val="20"/>
                <w:lang w:val="kk-KZ"/>
              </w:rPr>
            </w:pPr>
            <w:r w:rsidRPr="00B85479">
              <w:rPr>
                <w:sz w:val="20"/>
                <w:szCs w:val="20"/>
              </w:rPr>
              <w:t>Тест</w:t>
            </w:r>
            <w:r w:rsidRPr="00B85479">
              <w:rPr>
                <w:sz w:val="20"/>
                <w:szCs w:val="20"/>
                <w:lang w:val="kk-KZ"/>
              </w:rPr>
              <w:t>тік сауал</w:t>
            </w:r>
          </w:p>
        </w:tc>
        <w:tc>
          <w:tcPr>
            <w:tcW w:w="762" w:type="dxa"/>
            <w:tcBorders>
              <w:top w:val="single" w:sz="4" w:space="0" w:color="auto"/>
              <w:left w:val="single" w:sz="4" w:space="0" w:color="auto"/>
              <w:bottom w:val="nil"/>
              <w:right w:val="single" w:sz="4" w:space="0" w:color="auto"/>
            </w:tcBorders>
            <w:vAlign w:val="center"/>
          </w:tcPr>
          <w:p w:rsidR="00E12641" w:rsidRPr="00017F87" w:rsidRDefault="00E12641" w:rsidP="00C37F42">
            <w:pPr>
              <w:tabs>
                <w:tab w:val="left" w:pos="4270"/>
              </w:tabs>
              <w:jc w:val="center"/>
              <w:rPr>
                <w:sz w:val="20"/>
                <w:szCs w:val="20"/>
              </w:rPr>
            </w:pPr>
            <w:r w:rsidRPr="00017F87">
              <w:rPr>
                <w:sz w:val="20"/>
                <w:szCs w:val="20"/>
              </w:rPr>
              <w:t>100</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single" w:sz="4" w:space="0" w:color="auto"/>
            </w:tcBorders>
            <w:shd w:val="clear" w:color="auto" w:fill="FFFF00"/>
          </w:tcPr>
          <w:p w:rsidR="00E12641" w:rsidRPr="00DC4997" w:rsidRDefault="00E12641" w:rsidP="00C37F42">
            <w:pPr>
              <w:tabs>
                <w:tab w:val="left" w:pos="4270"/>
              </w:tabs>
              <w:rPr>
                <w:lang w:val="kk-KZ"/>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2641" w:rsidRPr="00DC4997" w:rsidRDefault="00E12641" w:rsidP="00C37F42">
            <w:pPr>
              <w:tabs>
                <w:tab w:val="left" w:pos="4270"/>
              </w:tabs>
            </w:pPr>
          </w:p>
        </w:tc>
        <w:tc>
          <w:tcPr>
            <w:tcW w:w="709" w:type="dxa"/>
            <w:tcBorders>
              <w:top w:val="single" w:sz="4" w:space="0" w:color="auto"/>
              <w:left w:val="single" w:sz="4" w:space="0" w:color="auto"/>
              <w:bottom w:val="single" w:sz="4" w:space="0" w:color="auto"/>
              <w:right w:val="nil"/>
            </w:tcBorders>
            <w:shd w:val="clear" w:color="auto" w:fill="auto"/>
          </w:tcPr>
          <w:p w:rsidR="00E12641" w:rsidRPr="00DC4997" w:rsidRDefault="00E12641" w:rsidP="00C37F42">
            <w:pPr>
              <w:tabs>
                <w:tab w:val="left" w:pos="4270"/>
              </w:tabs>
              <w:rPr>
                <w:lang w:val="kk-KZ"/>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en-US"/>
              </w:rPr>
            </w:pPr>
            <w:r w:rsidRPr="00DC4997">
              <w:rPr>
                <w:lang w:val="en-US"/>
              </w:rPr>
              <w:t>*</w:t>
            </w:r>
          </w:p>
        </w:tc>
        <w:tc>
          <w:tcPr>
            <w:tcW w:w="770" w:type="dxa"/>
            <w:tcBorders>
              <w:top w:val="single" w:sz="4" w:space="0" w:color="auto"/>
              <w:left w:val="nil"/>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pP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FFFF00"/>
            <w:textDirection w:val="btLr"/>
            <w:vAlign w:val="center"/>
          </w:tcPr>
          <w:p w:rsidR="00E12641" w:rsidRPr="002F742D" w:rsidRDefault="00E12641" w:rsidP="00C37F42">
            <w:pPr>
              <w:tabs>
                <w:tab w:val="left" w:pos="4270"/>
              </w:tabs>
              <w:ind w:left="113" w:right="113"/>
              <w:rPr>
                <w:lang w:val="kk-KZ"/>
              </w:rPr>
            </w:pPr>
          </w:p>
        </w:tc>
      </w:tr>
      <w:tr w:rsidR="00E12641" w:rsidRPr="00017F87" w:rsidTr="00C37F42">
        <w:trPr>
          <w:cantSplit/>
          <w:trHeight w:val="535"/>
        </w:trPr>
        <w:tc>
          <w:tcPr>
            <w:tcW w:w="675" w:type="dxa"/>
            <w:vMerge/>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rPr>
                <w:sz w:val="20"/>
                <w:szCs w:val="20"/>
              </w:rPr>
            </w:pPr>
          </w:p>
        </w:tc>
        <w:tc>
          <w:tcPr>
            <w:tcW w:w="2835" w:type="dxa"/>
            <w:tcBorders>
              <w:top w:val="single" w:sz="4" w:space="0" w:color="auto"/>
              <w:left w:val="single" w:sz="4" w:space="0" w:color="auto"/>
              <w:bottom w:val="single" w:sz="4" w:space="0" w:color="auto"/>
              <w:right w:val="single" w:sz="4" w:space="0" w:color="auto"/>
            </w:tcBorders>
            <w:vAlign w:val="center"/>
          </w:tcPr>
          <w:p w:rsidR="00E12641" w:rsidRPr="00B85479" w:rsidRDefault="00E12641" w:rsidP="00C37F42">
            <w:pPr>
              <w:tabs>
                <w:tab w:val="left" w:pos="4270"/>
              </w:tabs>
              <w:rPr>
                <w:sz w:val="20"/>
                <w:szCs w:val="20"/>
                <w:lang w:val="kk-KZ"/>
              </w:rPr>
            </w:pPr>
            <w:r w:rsidRPr="00B85479">
              <w:rPr>
                <w:sz w:val="20"/>
                <w:szCs w:val="20"/>
                <w:lang w:val="kk-KZ"/>
              </w:rPr>
              <w:t>Коллоквиум</w:t>
            </w:r>
          </w:p>
        </w:tc>
        <w:tc>
          <w:tcPr>
            <w:tcW w:w="762" w:type="dxa"/>
            <w:tcBorders>
              <w:top w:val="single" w:sz="4" w:space="0" w:color="auto"/>
              <w:left w:val="single" w:sz="4" w:space="0" w:color="auto"/>
              <w:bottom w:val="single" w:sz="4" w:space="0" w:color="auto"/>
              <w:right w:val="single" w:sz="4" w:space="0" w:color="auto"/>
            </w:tcBorders>
            <w:vAlign w:val="center"/>
          </w:tcPr>
          <w:p w:rsidR="00E12641" w:rsidRPr="00017F87" w:rsidRDefault="00E12641" w:rsidP="00C37F42">
            <w:pPr>
              <w:tabs>
                <w:tab w:val="left" w:pos="4270"/>
              </w:tabs>
              <w:jc w:val="center"/>
              <w:rPr>
                <w:sz w:val="20"/>
                <w:szCs w:val="20"/>
              </w:rPr>
            </w:pPr>
            <w:r w:rsidRPr="00017F87">
              <w:rPr>
                <w:sz w:val="20"/>
                <w:szCs w:val="20"/>
              </w:rPr>
              <w:t>100</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E12641" w:rsidRPr="002F742D" w:rsidRDefault="00E12641" w:rsidP="00C37F42">
            <w:pPr>
              <w:tabs>
                <w:tab w:val="left" w:pos="4270"/>
              </w:tabs>
              <w:jc w:val="center"/>
              <w:rPr>
                <w:lang w:val="kk-KZ"/>
              </w:rPr>
            </w:pPr>
            <w:r>
              <w:rPr>
                <w:lang w:val="kk-KZ"/>
              </w:rPr>
              <w:t>*</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nil"/>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lang w:val="en-US"/>
              </w:rPr>
            </w:pPr>
          </w:p>
        </w:tc>
        <w:tc>
          <w:tcPr>
            <w:tcW w:w="770" w:type="dxa"/>
            <w:tcBorders>
              <w:top w:val="single" w:sz="4" w:space="0" w:color="auto"/>
              <w:left w:val="nil"/>
              <w:bottom w:val="single" w:sz="4" w:space="0" w:color="auto"/>
              <w:right w:val="single" w:sz="4" w:space="0" w:color="auto"/>
            </w:tcBorders>
            <w:shd w:val="clear" w:color="auto" w:fill="FFFF00"/>
            <w:vAlign w:val="center"/>
          </w:tcPr>
          <w:p w:rsidR="00E12641" w:rsidRPr="002F742D" w:rsidRDefault="00E12641" w:rsidP="00C37F42">
            <w:pPr>
              <w:tabs>
                <w:tab w:val="left" w:pos="4270"/>
              </w:tabs>
              <w:jc w:val="center"/>
              <w:rPr>
                <w:lang w:val="kk-KZ"/>
              </w:rPr>
            </w:pPr>
            <w:r>
              <w:rPr>
                <w:lang w:val="kk-KZ"/>
              </w:rPr>
              <w:t>*</w:t>
            </w: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pPr>
          </w:p>
        </w:tc>
        <w:tc>
          <w:tcPr>
            <w:tcW w:w="709" w:type="dxa"/>
            <w:tcBorders>
              <w:top w:val="single" w:sz="4" w:space="0" w:color="auto"/>
              <w:left w:val="single" w:sz="4" w:space="0" w:color="auto"/>
              <w:bottom w:val="single" w:sz="4" w:space="0" w:color="auto"/>
              <w:right w:val="single" w:sz="4" w:space="0" w:color="auto"/>
            </w:tcBorders>
            <w:shd w:val="clear" w:color="auto" w:fill="FFFF00"/>
            <w:textDirection w:val="btLr"/>
            <w:vAlign w:val="center"/>
          </w:tcPr>
          <w:p w:rsidR="00E12641" w:rsidRPr="002F742D" w:rsidRDefault="00E12641" w:rsidP="00C37F42">
            <w:pPr>
              <w:tabs>
                <w:tab w:val="left" w:pos="4270"/>
              </w:tabs>
              <w:ind w:left="113" w:right="113"/>
              <w:jc w:val="center"/>
              <w:rPr>
                <w:lang w:val="kk-KZ"/>
              </w:rPr>
            </w:pPr>
            <w:r>
              <w:rPr>
                <w:lang w:val="kk-KZ"/>
              </w:rPr>
              <w:t>*</w:t>
            </w:r>
          </w:p>
        </w:tc>
      </w:tr>
      <w:tr w:rsidR="00E12641" w:rsidRPr="00017F87" w:rsidTr="00C37F42">
        <w:trPr>
          <w:cantSplit/>
          <w:trHeight w:val="377"/>
        </w:trPr>
        <w:tc>
          <w:tcPr>
            <w:tcW w:w="675" w:type="dxa"/>
            <w:tcBorders>
              <w:top w:val="single" w:sz="4" w:space="0" w:color="auto"/>
              <w:left w:val="single" w:sz="4" w:space="0" w:color="auto"/>
              <w:bottom w:val="single" w:sz="4" w:space="0" w:color="auto"/>
              <w:right w:val="single" w:sz="4" w:space="0" w:color="auto"/>
            </w:tcBorders>
            <w:vAlign w:val="center"/>
          </w:tcPr>
          <w:p w:rsidR="00E12641" w:rsidRPr="00D147C4" w:rsidRDefault="00E12641" w:rsidP="00C37F42">
            <w:pPr>
              <w:tabs>
                <w:tab w:val="left" w:pos="4270"/>
              </w:tabs>
              <w:jc w:val="center"/>
              <w:rPr>
                <w:sz w:val="20"/>
                <w:szCs w:val="20"/>
                <w:lang w:val="kk-KZ"/>
              </w:rPr>
            </w:pPr>
            <w:r>
              <w:rPr>
                <w:sz w:val="20"/>
                <w:szCs w:val="20"/>
                <w:lang w:val="kk-KZ"/>
              </w:rPr>
              <w:t>ҚБ</w:t>
            </w:r>
          </w:p>
        </w:tc>
        <w:tc>
          <w:tcPr>
            <w:tcW w:w="2835" w:type="dxa"/>
            <w:tcBorders>
              <w:top w:val="single" w:sz="4" w:space="0" w:color="auto"/>
              <w:left w:val="single" w:sz="4" w:space="0" w:color="auto"/>
              <w:bottom w:val="single" w:sz="4" w:space="0" w:color="auto"/>
              <w:right w:val="single" w:sz="4" w:space="0" w:color="auto"/>
            </w:tcBorders>
            <w:vAlign w:val="center"/>
          </w:tcPr>
          <w:p w:rsidR="00E12641" w:rsidRPr="00B85479" w:rsidRDefault="00E12641" w:rsidP="00C37F42">
            <w:pPr>
              <w:tabs>
                <w:tab w:val="left" w:pos="4270"/>
              </w:tabs>
              <w:rPr>
                <w:sz w:val="20"/>
                <w:szCs w:val="20"/>
                <w:lang w:val="kk-KZ"/>
              </w:rPr>
            </w:pPr>
            <w:r w:rsidRPr="00B85479">
              <w:rPr>
                <w:sz w:val="20"/>
                <w:szCs w:val="20"/>
                <w:lang w:val="kk-KZ"/>
              </w:rPr>
              <w:t>Емтихан</w:t>
            </w:r>
            <w:r w:rsidRPr="00B85479">
              <w:rPr>
                <w:sz w:val="20"/>
                <w:szCs w:val="20"/>
              </w:rPr>
              <w:t xml:space="preserve"> </w:t>
            </w:r>
            <w:r w:rsidRPr="00B85479">
              <w:rPr>
                <w:sz w:val="20"/>
                <w:szCs w:val="20"/>
                <w:lang w:val="kk-KZ"/>
              </w:rPr>
              <w:t>ауызша</w:t>
            </w:r>
          </w:p>
        </w:tc>
        <w:tc>
          <w:tcPr>
            <w:tcW w:w="762" w:type="dxa"/>
            <w:tcBorders>
              <w:top w:val="single" w:sz="4" w:space="0" w:color="auto"/>
              <w:left w:val="single" w:sz="4" w:space="0" w:color="auto"/>
              <w:bottom w:val="single" w:sz="4" w:space="0" w:color="auto"/>
              <w:right w:val="single" w:sz="4" w:space="0" w:color="auto"/>
            </w:tcBorders>
            <w:vAlign w:val="center"/>
          </w:tcPr>
          <w:p w:rsidR="00E12641" w:rsidRPr="002A056F" w:rsidRDefault="00E12641" w:rsidP="00C37F42">
            <w:pPr>
              <w:tabs>
                <w:tab w:val="left" w:pos="4270"/>
              </w:tabs>
              <w:jc w:val="center"/>
              <w:rPr>
                <w:sz w:val="20"/>
                <w:szCs w:val="20"/>
              </w:rPr>
            </w:pPr>
            <w:r w:rsidRPr="002A056F">
              <w:rPr>
                <w:sz w:val="20"/>
                <w:szCs w:val="20"/>
              </w:rPr>
              <w:t>100</w:t>
            </w:r>
          </w:p>
        </w:tc>
        <w:tc>
          <w:tcPr>
            <w:tcW w:w="79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rPr>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nil"/>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70" w:type="dxa"/>
            <w:tcBorders>
              <w:top w:val="single" w:sz="4" w:space="0" w:color="auto"/>
              <w:left w:val="nil"/>
              <w:bottom w:val="single" w:sz="4" w:space="0" w:color="auto"/>
              <w:right w:val="single" w:sz="4" w:space="0" w:color="auto"/>
            </w:tcBorders>
            <w:shd w:val="clear" w:color="auto" w:fill="FFFF00"/>
            <w:vAlign w:val="center"/>
          </w:tcPr>
          <w:p w:rsidR="00E12641" w:rsidRPr="00DC4997" w:rsidRDefault="00E12641" w:rsidP="00C37F42">
            <w:pPr>
              <w:tabs>
                <w:tab w:val="left" w:pos="4270"/>
              </w:tabs>
              <w:jc w:val="center"/>
              <w:rPr>
                <w:sz w:val="20"/>
                <w:szCs w:val="20"/>
              </w:rPr>
            </w:pP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12641" w:rsidRPr="00DC4997" w:rsidRDefault="00E12641" w:rsidP="00C37F42">
            <w:pPr>
              <w:tabs>
                <w:tab w:val="left" w:pos="4270"/>
              </w:tabs>
              <w:jc w:val="center"/>
              <w:rPr>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FFFF00"/>
            <w:textDirection w:val="btLr"/>
            <w:vAlign w:val="center"/>
          </w:tcPr>
          <w:p w:rsidR="00E12641" w:rsidRPr="00DC4997" w:rsidRDefault="00E12641" w:rsidP="00C37F42">
            <w:pPr>
              <w:tabs>
                <w:tab w:val="left" w:pos="4270"/>
              </w:tabs>
              <w:ind w:left="113" w:right="113"/>
              <w:jc w:val="center"/>
              <w:rPr>
                <w:sz w:val="20"/>
                <w:szCs w:val="20"/>
              </w:rPr>
            </w:pPr>
          </w:p>
        </w:tc>
      </w:tr>
    </w:tbl>
    <w:p w:rsidR="00B10788" w:rsidRPr="003B4BED" w:rsidRDefault="00B10788" w:rsidP="00B10788">
      <w:pPr>
        <w:pStyle w:val="a5"/>
        <w:tabs>
          <w:tab w:val="left" w:pos="4270"/>
        </w:tabs>
        <w:spacing w:before="10" w:after="10"/>
        <w:ind w:left="284"/>
        <w:rPr>
          <w:sz w:val="20"/>
          <w:szCs w:val="20"/>
          <w:lang w:val="kk-KZ"/>
        </w:rPr>
      </w:pPr>
      <w:r w:rsidRPr="003B4BED">
        <w:rPr>
          <w:b/>
          <w:sz w:val="20"/>
          <w:szCs w:val="20"/>
          <w:lang w:val="kk-KZ"/>
        </w:rPr>
        <w:t>Ескерту 1</w:t>
      </w:r>
      <w:r w:rsidRPr="003B4BED">
        <w:rPr>
          <w:sz w:val="20"/>
          <w:szCs w:val="20"/>
          <w:lang w:val="kk-KZ"/>
        </w:rPr>
        <w:t>. Семестр нәтижесі бойынша максималды семестрлік рейтингтен  50%  төмен емес алған және барлық бақылау түрлерінен оң баға алған студент емтихан тапсыруға өткізіледі. Оң баға алу үшін емтиханда максималды қорытынды рейтингінің 50% төмен емес алу қажет</w:t>
      </w:r>
    </w:p>
    <w:p w:rsidR="00B10788" w:rsidRPr="003B4BED" w:rsidRDefault="00B10788" w:rsidP="00B10788">
      <w:pPr>
        <w:pStyle w:val="a5"/>
        <w:tabs>
          <w:tab w:val="left" w:pos="4270"/>
        </w:tabs>
        <w:spacing w:before="10" w:after="10"/>
        <w:ind w:left="284"/>
        <w:rPr>
          <w:color w:val="000000"/>
          <w:sz w:val="20"/>
          <w:szCs w:val="20"/>
          <w:lang w:val="kk-KZ"/>
        </w:rPr>
      </w:pPr>
      <w:r w:rsidRPr="003B4BED">
        <w:rPr>
          <w:b/>
          <w:sz w:val="20"/>
          <w:szCs w:val="20"/>
          <w:lang w:val="kk-KZ"/>
        </w:rPr>
        <w:t>Ескерту 2.</w:t>
      </w:r>
      <w:r w:rsidRPr="003B4BED">
        <w:rPr>
          <w:sz w:val="20"/>
          <w:szCs w:val="20"/>
          <w:lang w:val="kk-KZ"/>
        </w:rPr>
        <w:t xml:space="preserve"> Зертханалық, тәжірибелік</w:t>
      </w:r>
      <w:r w:rsidRPr="003B4BED">
        <w:rPr>
          <w:color w:val="FF0000"/>
          <w:sz w:val="20"/>
          <w:szCs w:val="20"/>
          <w:lang w:val="kk-KZ"/>
        </w:rPr>
        <w:t xml:space="preserve"> </w:t>
      </w:r>
      <w:r w:rsidRPr="003B4BED">
        <w:rPr>
          <w:color w:val="000000"/>
          <w:sz w:val="20"/>
          <w:szCs w:val="20"/>
          <w:lang w:val="kk-KZ"/>
        </w:rPr>
        <w:t>сабақтарына қатыспаған жағдайда, жіберілген сабақтар бойынша жұмыстарды орындау және қорғау  жүйесі істейді</w:t>
      </w:r>
    </w:p>
    <w:p w:rsidR="00B10788" w:rsidRDefault="00B10788" w:rsidP="00B10788">
      <w:pPr>
        <w:pStyle w:val="a5"/>
        <w:tabs>
          <w:tab w:val="left" w:pos="4270"/>
        </w:tabs>
        <w:rPr>
          <w:b/>
          <w:sz w:val="20"/>
          <w:szCs w:val="20"/>
          <w:lang w:val="kk-KZ"/>
        </w:rPr>
      </w:pPr>
      <w:r w:rsidRPr="003B4BED">
        <w:rPr>
          <w:b/>
          <w:sz w:val="20"/>
          <w:szCs w:val="20"/>
          <w:lang w:val="kk-KZ"/>
        </w:rPr>
        <w:t>Баға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7"/>
        <w:gridCol w:w="2957"/>
        <w:gridCol w:w="2957"/>
        <w:gridCol w:w="2957"/>
        <w:gridCol w:w="2958"/>
      </w:tblGrid>
      <w:tr w:rsidR="00B10788" w:rsidRPr="00FF16CF" w:rsidTr="00B02EFE">
        <w:tc>
          <w:tcPr>
            <w:tcW w:w="2957" w:type="dxa"/>
            <w:shd w:val="clear" w:color="auto" w:fill="auto"/>
          </w:tcPr>
          <w:p w:rsidR="00B10788" w:rsidRPr="00FF16CF" w:rsidRDefault="00B10788" w:rsidP="00B02EFE">
            <w:pPr>
              <w:tabs>
                <w:tab w:val="left" w:pos="4270"/>
              </w:tabs>
              <w:rPr>
                <w:sz w:val="20"/>
                <w:szCs w:val="20"/>
                <w:lang w:val="kk-KZ"/>
              </w:rPr>
            </w:pPr>
            <w:r w:rsidRPr="00FF16CF">
              <w:rPr>
                <w:sz w:val="20"/>
                <w:szCs w:val="20"/>
                <w:lang w:val="kk-KZ"/>
              </w:rPr>
              <w:t>Дәстүрлі баға</w:t>
            </w:r>
          </w:p>
        </w:tc>
        <w:tc>
          <w:tcPr>
            <w:tcW w:w="2957" w:type="dxa"/>
            <w:shd w:val="clear" w:color="auto" w:fill="auto"/>
          </w:tcPr>
          <w:p w:rsidR="00B10788" w:rsidRPr="00FF16CF" w:rsidRDefault="00B10788" w:rsidP="00B02EFE">
            <w:pPr>
              <w:tabs>
                <w:tab w:val="left" w:pos="4270"/>
              </w:tabs>
              <w:jc w:val="center"/>
              <w:rPr>
                <w:sz w:val="20"/>
                <w:szCs w:val="20"/>
                <w:lang w:val="kk-KZ"/>
              </w:rPr>
            </w:pPr>
            <w:r w:rsidRPr="00FF16CF">
              <w:rPr>
                <w:sz w:val="20"/>
                <w:szCs w:val="20"/>
                <w:lang w:val="kk-KZ"/>
              </w:rPr>
              <w:t>Өте жақсы</w:t>
            </w:r>
          </w:p>
        </w:tc>
        <w:tc>
          <w:tcPr>
            <w:tcW w:w="2957" w:type="dxa"/>
            <w:shd w:val="clear" w:color="auto" w:fill="auto"/>
          </w:tcPr>
          <w:p w:rsidR="00B10788" w:rsidRPr="00FF16CF" w:rsidRDefault="00B10788" w:rsidP="00B02EFE">
            <w:pPr>
              <w:tabs>
                <w:tab w:val="left" w:pos="4270"/>
              </w:tabs>
              <w:jc w:val="center"/>
              <w:rPr>
                <w:sz w:val="20"/>
                <w:szCs w:val="20"/>
                <w:lang w:val="kk-KZ"/>
              </w:rPr>
            </w:pPr>
            <w:r w:rsidRPr="00FF16CF">
              <w:rPr>
                <w:sz w:val="20"/>
                <w:szCs w:val="20"/>
                <w:lang w:val="kk-KZ"/>
              </w:rPr>
              <w:t>Жақсы</w:t>
            </w:r>
          </w:p>
        </w:tc>
        <w:tc>
          <w:tcPr>
            <w:tcW w:w="2957" w:type="dxa"/>
            <w:shd w:val="clear" w:color="auto" w:fill="auto"/>
          </w:tcPr>
          <w:p w:rsidR="00B10788" w:rsidRPr="00FF16CF" w:rsidRDefault="00B10788" w:rsidP="00B02EFE">
            <w:pPr>
              <w:tabs>
                <w:tab w:val="left" w:pos="4270"/>
              </w:tabs>
              <w:jc w:val="center"/>
              <w:rPr>
                <w:sz w:val="20"/>
                <w:szCs w:val="20"/>
                <w:lang w:val="kk-KZ"/>
              </w:rPr>
            </w:pPr>
            <w:r w:rsidRPr="00FF16CF">
              <w:rPr>
                <w:sz w:val="20"/>
                <w:szCs w:val="20"/>
                <w:lang w:val="kk-KZ"/>
              </w:rPr>
              <w:t>Қанағат</w:t>
            </w:r>
          </w:p>
        </w:tc>
        <w:tc>
          <w:tcPr>
            <w:tcW w:w="2958" w:type="dxa"/>
            <w:shd w:val="clear" w:color="auto" w:fill="auto"/>
          </w:tcPr>
          <w:p w:rsidR="00B10788" w:rsidRPr="00FF16CF" w:rsidRDefault="00B10788" w:rsidP="00B02EFE">
            <w:pPr>
              <w:tabs>
                <w:tab w:val="left" w:pos="4270"/>
              </w:tabs>
              <w:jc w:val="center"/>
              <w:rPr>
                <w:sz w:val="20"/>
                <w:szCs w:val="20"/>
                <w:lang w:val="kk-KZ"/>
              </w:rPr>
            </w:pPr>
            <w:r w:rsidRPr="00FF16CF">
              <w:rPr>
                <w:sz w:val="20"/>
                <w:szCs w:val="20"/>
                <w:lang w:val="kk-KZ"/>
              </w:rPr>
              <w:t>Қанағат емес</w:t>
            </w:r>
          </w:p>
        </w:tc>
      </w:tr>
      <w:tr w:rsidR="00B10788" w:rsidRPr="00FF16CF" w:rsidTr="00B02EFE">
        <w:tc>
          <w:tcPr>
            <w:tcW w:w="2957" w:type="dxa"/>
            <w:shd w:val="clear" w:color="auto" w:fill="auto"/>
          </w:tcPr>
          <w:p w:rsidR="00B10788" w:rsidRPr="00FF16CF" w:rsidRDefault="00B10788" w:rsidP="00B02EFE">
            <w:pPr>
              <w:tabs>
                <w:tab w:val="left" w:pos="4270"/>
              </w:tabs>
              <w:rPr>
                <w:sz w:val="20"/>
                <w:szCs w:val="20"/>
              </w:rPr>
            </w:pPr>
            <w:proofErr w:type="gramStart"/>
            <w:r w:rsidRPr="00FF16CF">
              <w:rPr>
                <w:sz w:val="20"/>
                <w:szCs w:val="20"/>
              </w:rPr>
              <w:t>Балл (</w:t>
            </w:r>
            <w:r w:rsidRPr="00FF16CF">
              <w:rPr>
                <w:sz w:val="20"/>
                <w:szCs w:val="20"/>
                <w:lang w:val="en-US"/>
              </w:rPr>
              <w:t xml:space="preserve">max = 100 </w:t>
            </w:r>
            <w:r w:rsidRPr="00FF16CF">
              <w:rPr>
                <w:sz w:val="20"/>
                <w:szCs w:val="20"/>
              </w:rPr>
              <w:t>балл)</w:t>
            </w:r>
            <w:r w:rsidRPr="00FF16CF">
              <w:rPr>
                <w:sz w:val="20"/>
                <w:szCs w:val="20"/>
                <w:lang w:val="en-US"/>
              </w:rPr>
              <w:t>)</w:t>
            </w:r>
            <w:proofErr w:type="gramEnd"/>
          </w:p>
        </w:tc>
        <w:tc>
          <w:tcPr>
            <w:tcW w:w="2957" w:type="dxa"/>
            <w:shd w:val="clear" w:color="auto" w:fill="auto"/>
          </w:tcPr>
          <w:p w:rsidR="00B10788" w:rsidRPr="00FF16CF" w:rsidRDefault="00B10788" w:rsidP="00B02EFE">
            <w:pPr>
              <w:tabs>
                <w:tab w:val="left" w:pos="4270"/>
              </w:tabs>
              <w:jc w:val="center"/>
              <w:rPr>
                <w:sz w:val="20"/>
                <w:szCs w:val="20"/>
              </w:rPr>
            </w:pPr>
            <w:r w:rsidRPr="00FF16CF">
              <w:rPr>
                <w:sz w:val="20"/>
                <w:szCs w:val="20"/>
              </w:rPr>
              <w:t>90-100</w:t>
            </w:r>
          </w:p>
        </w:tc>
        <w:tc>
          <w:tcPr>
            <w:tcW w:w="2957" w:type="dxa"/>
            <w:shd w:val="clear" w:color="auto" w:fill="auto"/>
          </w:tcPr>
          <w:p w:rsidR="00B10788" w:rsidRPr="00FF16CF" w:rsidRDefault="00B10788" w:rsidP="00B02EFE">
            <w:pPr>
              <w:tabs>
                <w:tab w:val="left" w:pos="4270"/>
              </w:tabs>
              <w:jc w:val="center"/>
              <w:rPr>
                <w:sz w:val="20"/>
                <w:szCs w:val="20"/>
              </w:rPr>
            </w:pPr>
            <w:r w:rsidRPr="00FF16CF">
              <w:rPr>
                <w:sz w:val="20"/>
                <w:szCs w:val="20"/>
              </w:rPr>
              <w:t>75-89</w:t>
            </w:r>
          </w:p>
        </w:tc>
        <w:tc>
          <w:tcPr>
            <w:tcW w:w="2957" w:type="dxa"/>
            <w:shd w:val="clear" w:color="auto" w:fill="auto"/>
          </w:tcPr>
          <w:p w:rsidR="00B10788" w:rsidRPr="00FF16CF" w:rsidRDefault="00B10788" w:rsidP="00B02EFE">
            <w:pPr>
              <w:tabs>
                <w:tab w:val="left" w:pos="4270"/>
              </w:tabs>
              <w:jc w:val="center"/>
              <w:rPr>
                <w:sz w:val="20"/>
                <w:szCs w:val="20"/>
              </w:rPr>
            </w:pPr>
            <w:r w:rsidRPr="00FF16CF">
              <w:rPr>
                <w:sz w:val="20"/>
                <w:szCs w:val="20"/>
              </w:rPr>
              <w:t>50-74</w:t>
            </w:r>
          </w:p>
        </w:tc>
        <w:tc>
          <w:tcPr>
            <w:tcW w:w="2958" w:type="dxa"/>
            <w:shd w:val="clear" w:color="auto" w:fill="auto"/>
          </w:tcPr>
          <w:p w:rsidR="00B10788" w:rsidRPr="00FF16CF" w:rsidRDefault="00B10788" w:rsidP="00B02EFE">
            <w:pPr>
              <w:tabs>
                <w:tab w:val="left" w:pos="4270"/>
              </w:tabs>
              <w:jc w:val="center"/>
              <w:rPr>
                <w:sz w:val="20"/>
                <w:szCs w:val="20"/>
              </w:rPr>
            </w:pPr>
            <w:r w:rsidRPr="00FF16CF">
              <w:rPr>
                <w:sz w:val="20"/>
                <w:szCs w:val="20"/>
              </w:rPr>
              <w:t>0-49</w:t>
            </w:r>
          </w:p>
        </w:tc>
      </w:tr>
    </w:tbl>
    <w:p w:rsidR="00B10788" w:rsidRDefault="00B10788" w:rsidP="00B10788">
      <w:pPr>
        <w:tabs>
          <w:tab w:val="left" w:pos="4270"/>
        </w:tabs>
        <w:spacing w:before="10" w:after="10"/>
        <w:ind w:firstLine="539"/>
        <w:jc w:val="both"/>
        <w:rPr>
          <w:sz w:val="20"/>
          <w:szCs w:val="20"/>
          <w:lang w:val="kk-KZ"/>
        </w:rPr>
      </w:pPr>
      <w:r w:rsidRPr="003B4BED">
        <w:rPr>
          <w:sz w:val="20"/>
          <w:szCs w:val="20"/>
          <w:lang w:val="kk-KZ"/>
        </w:rPr>
        <w:t>**Барлық оқу нәтижелері 100 баллмен бағаланады әр орындалған тапсырмаға қарасты (бақылау жұмысы, тестік сауалға жауаптар), аттестация қортындысы - барлық бағалардың орташа арифметикалық қосындысын 0,3 көбейту арқылы табылады (бір аттестацияның максималды балы 30, екінікі 60).</w:t>
      </w:r>
    </w:p>
    <w:p w:rsidR="00B10788" w:rsidRPr="00B85479" w:rsidRDefault="00B10788" w:rsidP="00B10788">
      <w:pPr>
        <w:shd w:val="clear" w:color="auto" w:fill="FFFFFF"/>
        <w:tabs>
          <w:tab w:val="left" w:pos="4270"/>
        </w:tabs>
        <w:spacing w:line="285" w:lineRule="atLeast"/>
        <w:textAlignment w:val="baseline"/>
        <w:rPr>
          <w:b/>
          <w:bCs/>
          <w:spacing w:val="2"/>
          <w:sz w:val="20"/>
          <w:szCs w:val="20"/>
          <w:bdr w:val="none" w:sz="0" w:space="0" w:color="auto" w:frame="1"/>
          <w:lang w:val="kk-KZ"/>
        </w:rPr>
      </w:pPr>
      <w:r w:rsidRPr="00B85479">
        <w:rPr>
          <w:b/>
          <w:bCs/>
          <w:spacing w:val="2"/>
          <w:sz w:val="20"/>
          <w:szCs w:val="20"/>
          <w:bdr w:val="none" w:sz="0" w:space="0" w:color="auto" w:frame="1"/>
          <w:lang w:val="kk-KZ"/>
        </w:rPr>
        <w:t xml:space="preserve">Баллды-рейтингілі әріптік жүйедегі бағаларды ECTS жүйесіне ауыстыру кестесі </w:t>
      </w: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50"/>
        <w:gridCol w:w="1527"/>
        <w:gridCol w:w="992"/>
        <w:gridCol w:w="851"/>
        <w:gridCol w:w="1134"/>
        <w:gridCol w:w="1069"/>
        <w:gridCol w:w="916"/>
        <w:gridCol w:w="992"/>
        <w:gridCol w:w="992"/>
        <w:gridCol w:w="1069"/>
        <w:gridCol w:w="915"/>
      </w:tblGrid>
      <w:tr w:rsidR="00B10788" w:rsidRPr="00B85479" w:rsidTr="00B02EFE">
        <w:tc>
          <w:tcPr>
            <w:tcW w:w="2977" w:type="dxa"/>
            <w:shd w:val="clear" w:color="auto" w:fill="auto"/>
          </w:tcPr>
          <w:p w:rsidR="00B10788" w:rsidRPr="00B85479" w:rsidRDefault="00B10788" w:rsidP="00B02EFE">
            <w:pPr>
              <w:tabs>
                <w:tab w:val="left" w:pos="4270"/>
              </w:tabs>
              <w:spacing w:line="285" w:lineRule="atLeast"/>
              <w:ind w:firstLine="33"/>
              <w:textAlignment w:val="baseline"/>
              <w:rPr>
                <w:b/>
                <w:bCs/>
                <w:spacing w:val="2"/>
                <w:sz w:val="20"/>
                <w:szCs w:val="20"/>
                <w:bdr w:val="none" w:sz="0" w:space="0" w:color="auto" w:frame="1"/>
                <w:lang w:val="kk-KZ"/>
              </w:rPr>
            </w:pPr>
            <w:r w:rsidRPr="00B85479">
              <w:rPr>
                <w:spacing w:val="2"/>
                <w:sz w:val="20"/>
                <w:szCs w:val="20"/>
                <w:lang w:val="kk-KZ"/>
              </w:rPr>
              <w:t>Әріптік жүйедегі баға</w:t>
            </w:r>
          </w:p>
        </w:tc>
        <w:tc>
          <w:tcPr>
            <w:tcW w:w="1450"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А</w:t>
            </w:r>
          </w:p>
        </w:tc>
        <w:tc>
          <w:tcPr>
            <w:tcW w:w="1527"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А-</w:t>
            </w:r>
          </w:p>
        </w:tc>
        <w:tc>
          <w:tcPr>
            <w:tcW w:w="992"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В+</w:t>
            </w:r>
          </w:p>
        </w:tc>
        <w:tc>
          <w:tcPr>
            <w:tcW w:w="851"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В</w:t>
            </w:r>
          </w:p>
        </w:tc>
        <w:tc>
          <w:tcPr>
            <w:tcW w:w="1134"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В-</w:t>
            </w:r>
          </w:p>
        </w:tc>
        <w:tc>
          <w:tcPr>
            <w:tcW w:w="1069"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С+</w:t>
            </w:r>
          </w:p>
        </w:tc>
        <w:tc>
          <w:tcPr>
            <w:tcW w:w="916"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С</w:t>
            </w:r>
          </w:p>
        </w:tc>
        <w:tc>
          <w:tcPr>
            <w:tcW w:w="992"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С-</w:t>
            </w:r>
          </w:p>
        </w:tc>
        <w:tc>
          <w:tcPr>
            <w:tcW w:w="992"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D+</w:t>
            </w:r>
          </w:p>
        </w:tc>
        <w:tc>
          <w:tcPr>
            <w:tcW w:w="1069"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D</w:t>
            </w:r>
          </w:p>
        </w:tc>
        <w:tc>
          <w:tcPr>
            <w:tcW w:w="915"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b/>
                <w:spacing w:val="2"/>
                <w:sz w:val="20"/>
                <w:szCs w:val="20"/>
              </w:rPr>
              <w:t>F</w:t>
            </w:r>
          </w:p>
        </w:tc>
      </w:tr>
      <w:tr w:rsidR="00B10788" w:rsidRPr="00B85479" w:rsidTr="00B02EFE">
        <w:trPr>
          <w:trHeight w:val="524"/>
        </w:trPr>
        <w:tc>
          <w:tcPr>
            <w:tcW w:w="2977" w:type="dxa"/>
            <w:shd w:val="clear" w:color="auto" w:fill="auto"/>
            <w:vAlign w:val="center"/>
          </w:tcPr>
          <w:p w:rsidR="00B10788" w:rsidRPr="00B85479" w:rsidRDefault="00B10788" w:rsidP="00B02EFE">
            <w:pPr>
              <w:tabs>
                <w:tab w:val="left" w:pos="4270"/>
              </w:tabs>
              <w:spacing w:line="285" w:lineRule="atLeast"/>
              <w:textAlignment w:val="baseline"/>
              <w:rPr>
                <w:b/>
                <w:bCs/>
                <w:spacing w:val="2"/>
                <w:sz w:val="20"/>
                <w:szCs w:val="20"/>
                <w:bdr w:val="none" w:sz="0" w:space="0" w:color="auto" w:frame="1"/>
              </w:rPr>
            </w:pPr>
            <w:r w:rsidRPr="00B85479">
              <w:rPr>
                <w:spacing w:val="2"/>
                <w:sz w:val="20"/>
                <w:szCs w:val="20"/>
              </w:rPr>
              <w:t>%-</w:t>
            </w:r>
            <w:proofErr w:type="gramStart"/>
            <w:r w:rsidRPr="00B85479">
              <w:rPr>
                <w:spacing w:val="2"/>
                <w:sz w:val="20"/>
                <w:szCs w:val="20"/>
                <w:lang w:val="kk-KZ"/>
              </w:rPr>
              <w:t>дық м</w:t>
            </w:r>
            <w:proofErr w:type="gramEnd"/>
            <w:r w:rsidRPr="00B85479">
              <w:rPr>
                <w:spacing w:val="2"/>
                <w:sz w:val="20"/>
                <w:szCs w:val="20"/>
                <w:lang w:val="kk-KZ"/>
              </w:rPr>
              <w:t>өлшері</w:t>
            </w:r>
          </w:p>
        </w:tc>
        <w:tc>
          <w:tcPr>
            <w:tcW w:w="1450"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95-100</w:t>
            </w:r>
          </w:p>
        </w:tc>
        <w:tc>
          <w:tcPr>
            <w:tcW w:w="1527"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90-94</w:t>
            </w:r>
          </w:p>
        </w:tc>
        <w:tc>
          <w:tcPr>
            <w:tcW w:w="992"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85-89</w:t>
            </w:r>
          </w:p>
        </w:tc>
        <w:tc>
          <w:tcPr>
            <w:tcW w:w="851"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80-84</w:t>
            </w:r>
          </w:p>
        </w:tc>
        <w:tc>
          <w:tcPr>
            <w:tcW w:w="1134"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75-79</w:t>
            </w:r>
          </w:p>
        </w:tc>
        <w:tc>
          <w:tcPr>
            <w:tcW w:w="1069"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70-74</w:t>
            </w:r>
          </w:p>
        </w:tc>
        <w:tc>
          <w:tcPr>
            <w:tcW w:w="916"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65-69</w:t>
            </w:r>
          </w:p>
        </w:tc>
        <w:tc>
          <w:tcPr>
            <w:tcW w:w="992"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60-64</w:t>
            </w:r>
          </w:p>
        </w:tc>
        <w:tc>
          <w:tcPr>
            <w:tcW w:w="992"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55-59</w:t>
            </w:r>
          </w:p>
        </w:tc>
        <w:tc>
          <w:tcPr>
            <w:tcW w:w="1069"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50-54</w:t>
            </w:r>
          </w:p>
        </w:tc>
        <w:tc>
          <w:tcPr>
            <w:tcW w:w="915"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0-49</w:t>
            </w:r>
          </w:p>
        </w:tc>
      </w:tr>
      <w:tr w:rsidR="00B10788" w:rsidRPr="00B85479" w:rsidTr="00B02EFE">
        <w:tc>
          <w:tcPr>
            <w:tcW w:w="2977" w:type="dxa"/>
            <w:shd w:val="clear" w:color="auto" w:fill="auto"/>
            <w:vAlign w:val="center"/>
          </w:tcPr>
          <w:p w:rsidR="00B10788" w:rsidRPr="00B85479" w:rsidRDefault="00B10788" w:rsidP="00B02EFE">
            <w:pPr>
              <w:tabs>
                <w:tab w:val="left" w:pos="4270"/>
              </w:tabs>
              <w:spacing w:line="285" w:lineRule="atLeast"/>
              <w:textAlignment w:val="baseline"/>
              <w:rPr>
                <w:b/>
                <w:bCs/>
                <w:spacing w:val="2"/>
                <w:sz w:val="20"/>
                <w:szCs w:val="20"/>
                <w:bdr w:val="none" w:sz="0" w:space="0" w:color="auto" w:frame="1"/>
                <w:lang w:val="kk-KZ"/>
              </w:rPr>
            </w:pPr>
            <w:r w:rsidRPr="00B85479">
              <w:rPr>
                <w:spacing w:val="2"/>
                <w:sz w:val="20"/>
                <w:szCs w:val="20"/>
                <w:lang w:val="kk-KZ"/>
              </w:rPr>
              <w:t>Дәстүрлі жүйедегі баға</w:t>
            </w:r>
          </w:p>
        </w:tc>
        <w:tc>
          <w:tcPr>
            <w:tcW w:w="2977" w:type="dxa"/>
            <w:gridSpan w:val="2"/>
            <w:shd w:val="clear" w:color="auto" w:fill="auto"/>
            <w:vAlign w:val="center"/>
          </w:tcPr>
          <w:p w:rsidR="00B10788" w:rsidRPr="00B85479" w:rsidRDefault="00B10788" w:rsidP="00B02EFE">
            <w:pPr>
              <w:tabs>
                <w:tab w:val="left" w:pos="4270"/>
              </w:tabs>
              <w:spacing w:after="360" w:line="285" w:lineRule="atLeast"/>
              <w:jc w:val="center"/>
              <w:textAlignment w:val="baseline"/>
              <w:rPr>
                <w:spacing w:val="2"/>
                <w:sz w:val="20"/>
                <w:szCs w:val="20"/>
                <w:lang w:val="kk-KZ"/>
              </w:rPr>
            </w:pPr>
            <w:r w:rsidRPr="00B85479">
              <w:rPr>
                <w:spacing w:val="2"/>
                <w:sz w:val="20"/>
                <w:szCs w:val="20"/>
                <w:lang w:val="kk-KZ"/>
              </w:rPr>
              <w:t>Өте жақсы</w:t>
            </w:r>
          </w:p>
        </w:tc>
        <w:tc>
          <w:tcPr>
            <w:tcW w:w="992"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lang w:val="kk-KZ"/>
              </w:rPr>
            </w:pPr>
            <w:r w:rsidRPr="00B85479">
              <w:rPr>
                <w:spacing w:val="2"/>
                <w:sz w:val="20"/>
                <w:szCs w:val="20"/>
                <w:lang w:val="kk-KZ"/>
              </w:rPr>
              <w:t>Жақсы</w:t>
            </w:r>
          </w:p>
        </w:tc>
        <w:tc>
          <w:tcPr>
            <w:tcW w:w="1985" w:type="dxa"/>
            <w:gridSpan w:val="2"/>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lang w:val="kk-KZ"/>
              </w:rPr>
            </w:pPr>
            <w:r w:rsidRPr="00B85479">
              <w:rPr>
                <w:spacing w:val="2"/>
                <w:sz w:val="20"/>
                <w:szCs w:val="20"/>
                <w:lang w:val="kk-KZ"/>
              </w:rPr>
              <w:t>Жақсы</w:t>
            </w:r>
          </w:p>
        </w:tc>
        <w:tc>
          <w:tcPr>
            <w:tcW w:w="1069"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lang w:val="kk-KZ"/>
              </w:rPr>
            </w:pPr>
            <w:r w:rsidRPr="00B85479">
              <w:rPr>
                <w:spacing w:val="2"/>
                <w:sz w:val="20"/>
                <w:szCs w:val="20"/>
                <w:lang w:val="kk-KZ"/>
              </w:rPr>
              <w:t>Қанағат</w:t>
            </w:r>
          </w:p>
        </w:tc>
        <w:tc>
          <w:tcPr>
            <w:tcW w:w="2900" w:type="dxa"/>
            <w:gridSpan w:val="3"/>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lang w:val="kk-KZ"/>
              </w:rPr>
              <w:t>Қанағат</w:t>
            </w:r>
          </w:p>
        </w:tc>
        <w:tc>
          <w:tcPr>
            <w:tcW w:w="1069"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lang w:val="kk-KZ"/>
              </w:rPr>
              <w:t>Қанағат</w:t>
            </w:r>
          </w:p>
        </w:tc>
        <w:tc>
          <w:tcPr>
            <w:tcW w:w="915"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lang w:val="kk-KZ"/>
              </w:rPr>
            </w:pPr>
            <w:r w:rsidRPr="00B85479">
              <w:rPr>
                <w:spacing w:val="2"/>
                <w:sz w:val="20"/>
                <w:szCs w:val="20"/>
                <w:lang w:val="kk-KZ"/>
              </w:rPr>
              <w:t>Қанағат емес</w:t>
            </w:r>
          </w:p>
        </w:tc>
      </w:tr>
      <w:tr w:rsidR="00B10788" w:rsidRPr="00B85479" w:rsidTr="00B02EFE">
        <w:trPr>
          <w:trHeight w:val="428"/>
        </w:trPr>
        <w:tc>
          <w:tcPr>
            <w:tcW w:w="2977" w:type="dxa"/>
            <w:shd w:val="clear" w:color="auto" w:fill="auto"/>
            <w:vAlign w:val="center"/>
          </w:tcPr>
          <w:p w:rsidR="00B10788" w:rsidRPr="00B85479" w:rsidRDefault="00B10788" w:rsidP="00B02EFE">
            <w:pPr>
              <w:tabs>
                <w:tab w:val="left" w:pos="4270"/>
              </w:tabs>
              <w:spacing w:line="285" w:lineRule="atLeast"/>
              <w:textAlignment w:val="baseline"/>
              <w:rPr>
                <w:b/>
                <w:bCs/>
                <w:spacing w:val="2"/>
                <w:sz w:val="20"/>
                <w:szCs w:val="20"/>
                <w:bdr w:val="none" w:sz="0" w:space="0" w:color="auto" w:frame="1"/>
                <w:lang w:val="kk-KZ"/>
              </w:rPr>
            </w:pPr>
            <w:r w:rsidRPr="00B85479">
              <w:rPr>
                <w:spacing w:val="2"/>
                <w:sz w:val="20"/>
                <w:szCs w:val="20"/>
              </w:rPr>
              <w:t>ECTS</w:t>
            </w:r>
            <w:r w:rsidRPr="00B85479">
              <w:rPr>
                <w:spacing w:val="2"/>
                <w:sz w:val="20"/>
                <w:szCs w:val="20"/>
                <w:lang w:val="kk-KZ"/>
              </w:rPr>
              <w:t xml:space="preserve"> жүйедегі </w:t>
            </w:r>
            <w:proofErr w:type="gramStart"/>
            <w:r w:rsidRPr="00B85479">
              <w:rPr>
                <w:spacing w:val="2"/>
                <w:sz w:val="20"/>
                <w:szCs w:val="20"/>
                <w:lang w:val="kk-KZ"/>
              </w:rPr>
              <w:t>ба</w:t>
            </w:r>
            <w:proofErr w:type="gramEnd"/>
            <w:r w:rsidRPr="00B85479">
              <w:rPr>
                <w:spacing w:val="2"/>
                <w:sz w:val="20"/>
                <w:szCs w:val="20"/>
                <w:lang w:val="kk-KZ"/>
              </w:rPr>
              <w:t>ға</w:t>
            </w:r>
          </w:p>
        </w:tc>
        <w:tc>
          <w:tcPr>
            <w:tcW w:w="2977" w:type="dxa"/>
            <w:gridSpan w:val="2"/>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А</w:t>
            </w:r>
          </w:p>
        </w:tc>
        <w:tc>
          <w:tcPr>
            <w:tcW w:w="992"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В</w:t>
            </w:r>
          </w:p>
        </w:tc>
        <w:tc>
          <w:tcPr>
            <w:tcW w:w="3054" w:type="dxa"/>
            <w:gridSpan w:val="3"/>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С</w:t>
            </w:r>
          </w:p>
        </w:tc>
        <w:tc>
          <w:tcPr>
            <w:tcW w:w="2900" w:type="dxa"/>
            <w:gridSpan w:val="3"/>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D</w:t>
            </w:r>
          </w:p>
        </w:tc>
        <w:tc>
          <w:tcPr>
            <w:tcW w:w="1069" w:type="dxa"/>
            <w:shd w:val="clear" w:color="auto" w:fill="auto"/>
            <w:vAlign w:val="center"/>
          </w:tcPr>
          <w:p w:rsidR="00B10788" w:rsidRPr="00B85479" w:rsidRDefault="00B10788" w:rsidP="00B02EFE">
            <w:pPr>
              <w:tabs>
                <w:tab w:val="left" w:pos="4270"/>
              </w:tabs>
              <w:spacing w:line="285" w:lineRule="atLeast"/>
              <w:jc w:val="center"/>
              <w:textAlignment w:val="baseline"/>
              <w:rPr>
                <w:b/>
                <w:bCs/>
                <w:spacing w:val="2"/>
                <w:sz w:val="20"/>
                <w:szCs w:val="20"/>
                <w:bdr w:val="none" w:sz="0" w:space="0" w:color="auto" w:frame="1"/>
              </w:rPr>
            </w:pPr>
            <w:r w:rsidRPr="00B85479">
              <w:rPr>
                <w:spacing w:val="2"/>
                <w:sz w:val="20"/>
                <w:szCs w:val="20"/>
              </w:rPr>
              <w:t>E</w:t>
            </w:r>
          </w:p>
        </w:tc>
        <w:tc>
          <w:tcPr>
            <w:tcW w:w="915" w:type="dxa"/>
            <w:shd w:val="clear" w:color="auto" w:fill="auto"/>
            <w:vAlign w:val="center"/>
          </w:tcPr>
          <w:p w:rsidR="00B10788" w:rsidRPr="00B85479" w:rsidRDefault="00B10788" w:rsidP="00B02EFE">
            <w:pPr>
              <w:tabs>
                <w:tab w:val="left" w:pos="4270"/>
              </w:tabs>
              <w:spacing w:after="360" w:line="90" w:lineRule="atLeast"/>
              <w:jc w:val="center"/>
              <w:textAlignment w:val="baseline"/>
              <w:rPr>
                <w:spacing w:val="2"/>
                <w:sz w:val="20"/>
                <w:szCs w:val="20"/>
              </w:rPr>
            </w:pPr>
            <w:r w:rsidRPr="00B85479">
              <w:rPr>
                <w:spacing w:val="2"/>
                <w:sz w:val="20"/>
                <w:szCs w:val="20"/>
              </w:rPr>
              <w:t>FX, F</w:t>
            </w:r>
          </w:p>
        </w:tc>
      </w:tr>
    </w:tbl>
    <w:p w:rsidR="00B10788" w:rsidRDefault="00B10788" w:rsidP="00B10788">
      <w:pPr>
        <w:tabs>
          <w:tab w:val="left" w:pos="4270"/>
        </w:tabs>
        <w:ind w:firstLine="540"/>
        <w:jc w:val="center"/>
        <w:rPr>
          <w:b/>
          <w:lang w:val="kk-KZ"/>
        </w:rPr>
        <w:sectPr w:rsidR="00B10788">
          <w:pgSz w:w="16838" w:h="11906" w:orient="landscape"/>
          <w:pgMar w:top="1134" w:right="1134" w:bottom="851" w:left="1134" w:header="709" w:footer="709" w:gutter="0"/>
          <w:cols w:space="720"/>
        </w:sectPr>
      </w:pPr>
    </w:p>
    <w:p w:rsidR="00B10788" w:rsidRDefault="00B10788" w:rsidP="00B10788">
      <w:pPr>
        <w:tabs>
          <w:tab w:val="left" w:pos="4270"/>
        </w:tabs>
        <w:ind w:firstLine="540"/>
        <w:rPr>
          <w:b/>
          <w:sz w:val="28"/>
          <w:szCs w:val="28"/>
        </w:rPr>
      </w:pPr>
      <w:r>
        <w:rPr>
          <w:b/>
          <w:sz w:val="28"/>
          <w:szCs w:val="28"/>
        </w:rPr>
        <w:lastRenderedPageBreak/>
        <w:t>10</w:t>
      </w:r>
      <w:proofErr w:type="gramStart"/>
      <w:r>
        <w:rPr>
          <w:b/>
          <w:sz w:val="28"/>
          <w:szCs w:val="28"/>
        </w:rPr>
        <w:t xml:space="preserve">  </w:t>
      </w:r>
      <w:r>
        <w:rPr>
          <w:b/>
          <w:sz w:val="28"/>
          <w:szCs w:val="28"/>
          <w:lang w:val="kk-KZ"/>
        </w:rPr>
        <w:t>С</w:t>
      </w:r>
      <w:proofErr w:type="gramEnd"/>
      <w:r>
        <w:rPr>
          <w:b/>
          <w:sz w:val="28"/>
          <w:szCs w:val="28"/>
          <w:lang w:val="kk-KZ"/>
        </w:rPr>
        <w:t>ӨЖ тапсырмалары</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0"/>
        <w:gridCol w:w="900"/>
        <w:gridCol w:w="1440"/>
        <w:gridCol w:w="1620"/>
        <w:gridCol w:w="1260"/>
      </w:tblGrid>
      <w:tr w:rsidR="00B10788" w:rsidRPr="00D92B6C" w:rsidTr="00B02EFE">
        <w:trPr>
          <w:trHeight w:val="1105"/>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jc w:val="center"/>
            </w:pPr>
            <w:r w:rsidRPr="00FF16CF">
              <w:rPr>
                <w:lang w:val="kk-KZ"/>
              </w:rPr>
              <w:t>Рет</w:t>
            </w:r>
            <w:r w:rsidRPr="00D92B6C">
              <w:t xml:space="preserve">№ </w:t>
            </w: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Тақырып, тапсырма, жұмыс түрлері</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Сағат саны</w:t>
            </w:r>
          </w:p>
          <w:p w:rsidR="00B10788" w:rsidRPr="00D92B6C" w:rsidRDefault="00B10788" w:rsidP="00B02EFE">
            <w:pPr>
              <w:tabs>
                <w:tab w:val="left" w:pos="4270"/>
              </w:tabs>
            </w:pPr>
            <w:r w:rsidRPr="00D92B6C">
              <w:t>.</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Әдебиет-</w:t>
            </w:r>
          </w:p>
          <w:p w:rsidR="00B10788" w:rsidRPr="00FF16CF" w:rsidRDefault="00B10788" w:rsidP="00B02EFE">
            <w:pPr>
              <w:tabs>
                <w:tab w:val="left" w:pos="4270"/>
              </w:tabs>
              <w:jc w:val="center"/>
              <w:rPr>
                <w:lang w:val="kk-KZ"/>
              </w:rPr>
            </w:pPr>
            <w:r w:rsidRPr="00FF16CF">
              <w:rPr>
                <w:lang w:val="kk-KZ"/>
              </w:rPr>
              <w:t>тер</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jc w:val="center"/>
            </w:pPr>
            <w:r w:rsidRPr="00FF16CF">
              <w:rPr>
                <w:lang w:val="kk-KZ"/>
              </w:rPr>
              <w:t>Есеп нысаны</w:t>
            </w:r>
            <w:r w:rsidRPr="00D92B6C">
              <w:t xml:space="preserve"> </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Тапсыру мерзімі, апта</w:t>
            </w:r>
          </w:p>
        </w:tc>
      </w:tr>
      <w:tr w:rsidR="00B10788" w:rsidRPr="00D92B6C" w:rsidTr="00B02EFE">
        <w:trPr>
          <w:cantSplit/>
          <w:trHeight w:val="357"/>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1</w:t>
            </w: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r w:rsidRPr="00FF16CF">
              <w:rPr>
                <w:lang w:val="kk-KZ"/>
              </w:rPr>
              <w:t>Топырақтану ғылымының даму тарихы</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0757B1" w:rsidRDefault="00B10788" w:rsidP="00B02EFE">
            <w:pPr>
              <w:tabs>
                <w:tab w:val="left" w:pos="4270"/>
              </w:tabs>
              <w:jc w:val="center"/>
              <w:rPr>
                <w:lang w:val="kk-KZ"/>
              </w:rPr>
            </w:pPr>
            <w:r>
              <w:rPr>
                <w:lang w:val="kk-KZ"/>
              </w:rPr>
              <w:t>7,5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1,2,4,10,27,28</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r>
              <w:rPr>
                <w:lang w:val="kk-KZ"/>
              </w:rPr>
              <w:t>С</w:t>
            </w:r>
            <w:r w:rsidRPr="00FF16CF">
              <w:rPr>
                <w:lang w:val="kk-KZ"/>
              </w:rPr>
              <w:t>ОӨЖ Баяндама</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3</w:t>
            </w:r>
          </w:p>
        </w:tc>
      </w:tr>
      <w:tr w:rsidR="00B10788" w:rsidRPr="00D92B6C" w:rsidTr="00B02EFE">
        <w:trPr>
          <w:cantSplit/>
          <w:trHeight w:val="357"/>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2</w:t>
            </w: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r w:rsidRPr="00100F77">
              <w:rPr>
                <w:lang w:val="kk-KZ"/>
              </w:rPr>
              <w:t>Топырақ түзу факторлары. Топырақ құрылу процестері және құбылыстары</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B76B00" w:rsidRDefault="00B10788" w:rsidP="00B02EFE">
            <w:pPr>
              <w:tabs>
                <w:tab w:val="left" w:pos="4270"/>
              </w:tabs>
              <w:jc w:val="center"/>
              <w:rPr>
                <w:lang w:val="kk-KZ"/>
              </w:rPr>
            </w:pPr>
            <w:r>
              <w:rPr>
                <w:lang w:val="kk-KZ"/>
              </w:rPr>
              <w:t>3,5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Pr>
                <w:lang w:val="en-US"/>
              </w:rPr>
              <w:t>1,2,9,11,15</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r>
              <w:rPr>
                <w:lang w:val="kk-KZ"/>
              </w:rPr>
              <w:t>С</w:t>
            </w:r>
            <w:r w:rsidRPr="00FF16CF">
              <w:rPr>
                <w:lang w:val="kk-KZ"/>
              </w:rPr>
              <w:t>ОӨЖ.</w:t>
            </w:r>
          </w:p>
          <w:p w:rsidR="00B10788" w:rsidRPr="0099645A" w:rsidRDefault="00B10788" w:rsidP="00B02EFE">
            <w:pPr>
              <w:tabs>
                <w:tab w:val="left" w:pos="4270"/>
              </w:tabs>
              <w:rPr>
                <w:lang w:val="en-US"/>
              </w:rPr>
            </w:pPr>
            <w:proofErr w:type="spellStart"/>
            <w:r>
              <w:rPr>
                <w:lang w:val="en-US"/>
              </w:rPr>
              <w:t>Ауызша</w:t>
            </w:r>
            <w:proofErr w:type="spellEnd"/>
            <w:r>
              <w:rPr>
                <w:lang w:val="en-US"/>
              </w:rPr>
              <w:t xml:space="preserve"> </w:t>
            </w:r>
            <w:proofErr w:type="spellStart"/>
            <w:r>
              <w:rPr>
                <w:lang w:val="en-US"/>
              </w:rPr>
              <w:t>сұрау</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6</w:t>
            </w:r>
          </w:p>
        </w:tc>
      </w:tr>
      <w:tr w:rsidR="00B10788" w:rsidRPr="00D92B6C" w:rsidTr="00B02EFE">
        <w:trPr>
          <w:cantSplit/>
          <w:trHeight w:hRule="exact" w:val="892"/>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C730E5" w:rsidRDefault="00B10788" w:rsidP="00B02EFE">
            <w:pPr>
              <w:tabs>
                <w:tab w:val="left" w:pos="4270"/>
              </w:tabs>
              <w:jc w:val="center"/>
              <w:rPr>
                <w:lang w:val="en-US"/>
              </w:rPr>
            </w:pPr>
            <w:r>
              <w:rPr>
                <w:lang w:val="en-US"/>
              </w:rPr>
              <w:t>3</w:t>
            </w: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r w:rsidRPr="00FF16CF">
              <w:rPr>
                <w:lang w:val="kk-KZ"/>
              </w:rPr>
              <w:t>Дүние жүзі топырақтары</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994CC3" w:rsidRDefault="00B10788" w:rsidP="00B02EFE">
            <w:pPr>
              <w:tabs>
                <w:tab w:val="left" w:pos="4270"/>
              </w:tabs>
              <w:jc w:val="center"/>
              <w:rPr>
                <w:lang w:val="en-US"/>
              </w:rPr>
            </w:pPr>
            <w:r>
              <w:rPr>
                <w:lang w:val="kk-KZ"/>
              </w:rPr>
              <w:t>4</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1,4,8,17,21</w:t>
            </w: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both"/>
              <w:rPr>
                <w:lang w:val="kk-KZ"/>
              </w:rPr>
            </w:pPr>
            <w:r>
              <w:rPr>
                <w:lang w:val="kk-KZ"/>
              </w:rPr>
              <w:t>С</w:t>
            </w:r>
            <w:r w:rsidRPr="00FF16CF">
              <w:rPr>
                <w:lang w:val="kk-KZ"/>
              </w:rPr>
              <w:t xml:space="preserve">ОӨЖ </w:t>
            </w:r>
          </w:p>
          <w:p w:rsidR="00B10788" w:rsidRPr="00BD4C78" w:rsidRDefault="00B10788" w:rsidP="00B02EFE">
            <w:pPr>
              <w:tabs>
                <w:tab w:val="left" w:pos="4270"/>
              </w:tabs>
              <w:jc w:val="both"/>
              <w:rPr>
                <w:lang w:val="en-US"/>
              </w:rPr>
            </w:pPr>
            <w:proofErr w:type="spellStart"/>
            <w:r>
              <w:rPr>
                <w:lang w:val="en-US"/>
              </w:rPr>
              <w:t>Сұқбат</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sidRPr="00FF16CF">
              <w:rPr>
                <w:lang w:val="kk-KZ"/>
              </w:rPr>
              <w:t>12</w:t>
            </w:r>
          </w:p>
        </w:tc>
      </w:tr>
      <w:tr w:rsidR="00B10788" w:rsidRPr="00FF16CF" w:rsidTr="00B02EFE">
        <w:trPr>
          <w:cantSplit/>
          <w:trHeight w:val="357"/>
        </w:trPr>
        <w:tc>
          <w:tcPr>
            <w:tcW w:w="9828" w:type="dxa"/>
            <w:gridSpan w:val="6"/>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r>
              <w:rPr>
                <w:b/>
                <w:lang w:val="kk-KZ"/>
              </w:rPr>
              <w:t>С</w:t>
            </w:r>
            <w:r w:rsidRPr="00FF16CF">
              <w:rPr>
                <w:b/>
                <w:lang w:val="kk-KZ"/>
              </w:rPr>
              <w:t>ӨЖ бойынша басқа жұмыстар түрлері</w:t>
            </w:r>
          </w:p>
        </w:tc>
      </w:tr>
      <w:tr w:rsidR="00B10788" w:rsidRPr="00D92B6C" w:rsidTr="00B02EFE">
        <w:trPr>
          <w:cantSplit/>
          <w:trHeight w:val="357"/>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B05C25" w:rsidRDefault="00B10788" w:rsidP="00B02EFE">
            <w:pPr>
              <w:tabs>
                <w:tab w:val="left" w:pos="4270"/>
              </w:tabs>
              <w:jc w:val="center"/>
              <w:rPr>
                <w:lang w:val="en-US"/>
              </w:rPr>
            </w:pPr>
            <w:r>
              <w:rPr>
                <w:lang w:val="en-US"/>
              </w:rPr>
              <w:t>4</w:t>
            </w: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color w:val="000000"/>
                <w:lang w:val="kk-KZ"/>
              </w:rPr>
            </w:pPr>
            <w:r w:rsidRPr="00FF16CF">
              <w:rPr>
                <w:color w:val="000000"/>
                <w:lang w:val="kk-KZ"/>
              </w:rPr>
              <w:t>Теориялық материалдарын пысықтау (0,5 х сабақ саны.)</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0757B1" w:rsidRDefault="00B10788" w:rsidP="00B02EFE">
            <w:pPr>
              <w:tabs>
                <w:tab w:val="left" w:pos="4270"/>
              </w:tabs>
              <w:jc w:val="center"/>
              <w:rPr>
                <w:lang w:val="kk-KZ"/>
              </w:rPr>
            </w:pPr>
            <w:r>
              <w:rPr>
                <w:lang w:val="kk-KZ"/>
              </w:rPr>
              <w:t>15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p>
        </w:tc>
      </w:tr>
      <w:tr w:rsidR="00B10788" w:rsidRPr="00D92B6C" w:rsidTr="00B02EFE">
        <w:trPr>
          <w:cantSplit/>
          <w:trHeight w:val="357"/>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B05C25" w:rsidRDefault="00B10788" w:rsidP="00B02EFE">
            <w:pPr>
              <w:tabs>
                <w:tab w:val="left" w:pos="4270"/>
              </w:tabs>
              <w:jc w:val="center"/>
              <w:rPr>
                <w:lang w:val="en-US"/>
              </w:rPr>
            </w:pPr>
            <w:r>
              <w:rPr>
                <w:lang w:val="en-US"/>
              </w:rPr>
              <w:t>5</w:t>
            </w: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color w:val="000000"/>
                <w:lang w:val="kk-KZ"/>
              </w:rPr>
            </w:pPr>
            <w:r w:rsidRPr="00FF16CF">
              <w:rPr>
                <w:color w:val="000000"/>
                <w:lang w:val="kk-KZ"/>
              </w:rPr>
              <w:t>Тәжірибелік сабақтарға дайындалу (0,5 х сабақ саны.)</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B76B00" w:rsidRDefault="00B10788" w:rsidP="00B02EFE">
            <w:pPr>
              <w:tabs>
                <w:tab w:val="left" w:pos="4270"/>
              </w:tabs>
              <w:jc w:val="center"/>
              <w:rPr>
                <w:lang w:val="kk-KZ"/>
              </w:rPr>
            </w:pPr>
            <w:r>
              <w:rPr>
                <w:lang w:val="kk-KZ"/>
              </w:rPr>
              <w:t>15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jc w:val="center"/>
            </w:pPr>
          </w:p>
        </w:tc>
      </w:tr>
      <w:tr w:rsidR="00B10788" w:rsidRPr="00FF16CF" w:rsidTr="00B02EFE">
        <w:trPr>
          <w:cantSplit/>
          <w:trHeight w:val="357"/>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B05C25" w:rsidRDefault="00B10788" w:rsidP="00B02EFE">
            <w:pPr>
              <w:tabs>
                <w:tab w:val="left" w:pos="4270"/>
              </w:tabs>
              <w:jc w:val="center"/>
              <w:rPr>
                <w:lang w:val="en-US"/>
              </w:rPr>
            </w:pPr>
            <w:r>
              <w:rPr>
                <w:lang w:val="en-US"/>
              </w:rPr>
              <w:t>6</w:t>
            </w: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color w:val="000000"/>
                <w:lang w:val="kk-KZ"/>
              </w:rPr>
            </w:pPr>
            <w:r w:rsidRPr="00FF16CF">
              <w:rPr>
                <w:color w:val="000000"/>
                <w:lang w:val="kk-KZ"/>
              </w:rPr>
              <w:t>Зертханалық сабақтарға дайындалу (1 с. х сабақ саны.)</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F717F3" w:rsidRDefault="00B10788" w:rsidP="00B02EFE">
            <w:pPr>
              <w:tabs>
                <w:tab w:val="left" w:pos="4270"/>
              </w:tabs>
              <w:jc w:val="center"/>
              <w:rPr>
                <w:lang w:val="en-US"/>
              </w:rPr>
            </w:pPr>
            <w:r>
              <w:rPr>
                <w:lang w:val="kk-KZ"/>
              </w:rPr>
              <w:t>30</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p>
        </w:tc>
      </w:tr>
      <w:tr w:rsidR="00B10788" w:rsidRPr="00FF16CF" w:rsidTr="00B02EFE">
        <w:trPr>
          <w:cantSplit/>
          <w:trHeight w:val="357"/>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B05C25" w:rsidRDefault="00B10788" w:rsidP="00B02EFE">
            <w:pPr>
              <w:tabs>
                <w:tab w:val="left" w:pos="4270"/>
              </w:tabs>
              <w:jc w:val="center"/>
              <w:rPr>
                <w:lang w:val="en-US"/>
              </w:rPr>
            </w:pPr>
            <w:r>
              <w:rPr>
                <w:lang w:val="en-US"/>
              </w:rPr>
              <w:t>7</w:t>
            </w: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color w:val="000000"/>
                <w:lang w:val="kk-KZ"/>
              </w:rPr>
            </w:pPr>
            <w:r w:rsidRPr="00FF16CF">
              <w:rPr>
                <w:color w:val="000000"/>
                <w:lang w:val="kk-KZ"/>
              </w:rPr>
              <w:t>Ағымдағы бақылау жұмыстарына  дайындалу (</w:t>
            </w:r>
            <w:r>
              <w:rPr>
                <w:color w:val="000000"/>
                <w:lang w:val="en-US"/>
              </w:rPr>
              <w:t>0,5</w:t>
            </w:r>
            <w:r w:rsidRPr="00FF16CF">
              <w:rPr>
                <w:color w:val="000000"/>
                <w:lang w:val="kk-KZ"/>
              </w:rPr>
              <w:t>сағ х бақылау түрі)</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F717F3" w:rsidRDefault="00B10788" w:rsidP="00B02EFE">
            <w:pPr>
              <w:tabs>
                <w:tab w:val="left" w:pos="4270"/>
              </w:tabs>
              <w:jc w:val="center"/>
              <w:rPr>
                <w:lang w:val="en-US"/>
              </w:rPr>
            </w:pPr>
            <w:r>
              <w:rPr>
                <w:lang w:val="en-US"/>
              </w:rPr>
              <w:t>7,5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lang w:val="kk-KZ"/>
              </w:rPr>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p>
        </w:tc>
      </w:tr>
      <w:tr w:rsidR="00B10788" w:rsidRPr="00D92B6C" w:rsidTr="00B02EFE">
        <w:trPr>
          <w:cantSplit/>
          <w:trHeight w:val="357"/>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jc w:val="center"/>
              <w:rPr>
                <w:lang w:val="kk-KZ"/>
              </w:rPr>
            </w:pP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color w:val="000000"/>
                <w:lang w:val="kk-KZ"/>
              </w:rPr>
            </w:pPr>
            <w:r w:rsidRPr="00FF16CF">
              <w:rPr>
                <w:color w:val="000000"/>
                <w:lang w:val="kk-KZ"/>
              </w:rPr>
              <w:t>Кезеңдік бақылау жұмыстарына дайындалу (</w:t>
            </w:r>
            <w:r w:rsidRPr="000A5DB1">
              <w:rPr>
                <w:color w:val="000000"/>
              </w:rPr>
              <w:t>1</w:t>
            </w:r>
            <w:r w:rsidRPr="00FF16CF">
              <w:rPr>
                <w:color w:val="000000"/>
                <w:lang w:val="kk-KZ"/>
              </w:rPr>
              <w:t xml:space="preserve"> с. х </w:t>
            </w:r>
            <w:r w:rsidRPr="00F717F3">
              <w:rPr>
                <w:color w:val="000000"/>
              </w:rPr>
              <w:t>Р</w:t>
            </w:r>
            <w:r w:rsidRPr="00FF16CF">
              <w:rPr>
                <w:color w:val="000000"/>
                <w:lang w:val="kk-KZ"/>
              </w:rPr>
              <w:t>Б)</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F717F3" w:rsidRDefault="00B10788" w:rsidP="00B02EFE">
            <w:pPr>
              <w:tabs>
                <w:tab w:val="left" w:pos="4270"/>
              </w:tabs>
              <w:jc w:val="center"/>
              <w:rPr>
                <w:lang w:val="en-US"/>
              </w:rPr>
            </w:pPr>
            <w:r>
              <w:rPr>
                <w:lang w:val="en-US"/>
              </w:rPr>
              <w:t>2</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jc w:val="center"/>
            </w:pPr>
          </w:p>
        </w:tc>
      </w:tr>
      <w:tr w:rsidR="00B10788" w:rsidRPr="00D92B6C" w:rsidTr="00B02EFE">
        <w:trPr>
          <w:cantSplit/>
          <w:trHeight w:val="357"/>
        </w:trPr>
        <w:tc>
          <w:tcPr>
            <w:tcW w:w="648"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pPr>
          </w:p>
        </w:tc>
        <w:tc>
          <w:tcPr>
            <w:tcW w:w="3960" w:type="dxa"/>
            <w:tcBorders>
              <w:top w:val="single" w:sz="4" w:space="0" w:color="auto"/>
              <w:left w:val="single" w:sz="4" w:space="0" w:color="auto"/>
              <w:bottom w:val="single" w:sz="4" w:space="0" w:color="auto"/>
              <w:right w:val="single" w:sz="4" w:space="0" w:color="auto"/>
            </w:tcBorders>
            <w:shd w:val="clear" w:color="auto" w:fill="auto"/>
          </w:tcPr>
          <w:p w:rsidR="00B10788" w:rsidRPr="00FF16CF" w:rsidRDefault="00B10788" w:rsidP="00B02EFE">
            <w:pPr>
              <w:tabs>
                <w:tab w:val="left" w:pos="4270"/>
              </w:tabs>
              <w:rPr>
                <w:bCs/>
              </w:rPr>
            </w:pPr>
            <w:r>
              <w:rPr>
                <w:bCs/>
                <w:lang w:val="kk-KZ"/>
              </w:rPr>
              <w:t>С</w:t>
            </w:r>
            <w:r w:rsidRPr="00FF16CF">
              <w:rPr>
                <w:bCs/>
                <w:lang w:val="kk-KZ"/>
              </w:rPr>
              <w:t xml:space="preserve">ӨЖ бойынша барлық сағат саны </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B10788" w:rsidRPr="00340E90" w:rsidRDefault="00B10788" w:rsidP="00B02EFE">
            <w:pPr>
              <w:tabs>
                <w:tab w:val="left" w:pos="4270"/>
              </w:tabs>
              <w:jc w:val="center"/>
              <w:rPr>
                <w:b/>
                <w:lang w:val="kk-KZ"/>
              </w:rPr>
            </w:pPr>
            <w:r>
              <w:rPr>
                <w:b/>
                <w:lang w:val="kk-KZ"/>
              </w:rPr>
              <w:t>85</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pPr>
          </w:p>
        </w:tc>
        <w:tc>
          <w:tcPr>
            <w:tcW w:w="162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pP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B10788" w:rsidRPr="00D92B6C" w:rsidRDefault="00B10788" w:rsidP="00B02EFE">
            <w:pPr>
              <w:tabs>
                <w:tab w:val="left" w:pos="4270"/>
              </w:tabs>
            </w:pPr>
          </w:p>
        </w:tc>
      </w:tr>
    </w:tbl>
    <w:p w:rsidR="00B10788" w:rsidRPr="00C92813" w:rsidRDefault="00B10788" w:rsidP="00B10788">
      <w:pPr>
        <w:tabs>
          <w:tab w:val="left" w:pos="4270"/>
        </w:tabs>
      </w:pPr>
    </w:p>
    <w:p w:rsidR="00B10788" w:rsidRPr="00C92813" w:rsidRDefault="00B10788" w:rsidP="00B10788">
      <w:pPr>
        <w:tabs>
          <w:tab w:val="left" w:pos="4270"/>
        </w:tabs>
      </w:pPr>
      <w:r w:rsidRPr="00C92813">
        <w:rPr>
          <w:lang w:val="kk-KZ"/>
        </w:rPr>
        <w:t>Бағдарламаны құрастырған</w:t>
      </w:r>
      <w:r>
        <w:rPr>
          <w:lang w:val="kk-KZ"/>
        </w:rPr>
        <w:t xml:space="preserve"> Жарлыгасова Г.Д</w:t>
      </w:r>
      <w:r w:rsidRPr="00F66234">
        <w:rPr>
          <w:lang w:val="kk-KZ"/>
        </w:rPr>
        <w:t>.</w:t>
      </w:r>
      <w:r w:rsidRPr="00C92813">
        <w:rPr>
          <w:lang w:val="kk-KZ"/>
        </w:rPr>
        <w:t xml:space="preserve">, </w:t>
      </w:r>
      <w:r>
        <w:rPr>
          <w:lang w:val="kk-KZ"/>
        </w:rPr>
        <w:t>аға оқытушы</w:t>
      </w:r>
      <w:r w:rsidRPr="00C92813">
        <w:t xml:space="preserve">, </w:t>
      </w:r>
      <w:r>
        <w:rPr>
          <w:lang w:val="kk-KZ"/>
        </w:rPr>
        <w:t>б.</w:t>
      </w:r>
      <w:r w:rsidRPr="00C92813">
        <w:rPr>
          <w:lang w:val="kk-KZ"/>
        </w:rPr>
        <w:t>ғ.к.</w:t>
      </w:r>
    </w:p>
    <w:p w:rsidR="00B10788" w:rsidRPr="00C92813" w:rsidRDefault="00B10788" w:rsidP="00B10788">
      <w:pPr>
        <w:tabs>
          <w:tab w:val="left" w:pos="4270"/>
        </w:tabs>
      </w:pPr>
    </w:p>
    <w:p w:rsidR="00B10788" w:rsidRPr="00C92813" w:rsidRDefault="00B10788" w:rsidP="00B10788">
      <w:pPr>
        <w:tabs>
          <w:tab w:val="left" w:pos="4270"/>
        </w:tabs>
      </w:pPr>
      <w:r w:rsidRPr="00C92813">
        <w:t>____._____. 201</w:t>
      </w:r>
      <w:r>
        <w:t xml:space="preserve">8 </w:t>
      </w:r>
      <w:r w:rsidRPr="00C92813">
        <w:rPr>
          <w:lang w:val="kk-KZ"/>
        </w:rPr>
        <w:t>ж</w:t>
      </w:r>
      <w:r w:rsidRPr="00C92813">
        <w:t>.                                                             ____________________</w:t>
      </w:r>
    </w:p>
    <w:p w:rsidR="00B10788" w:rsidRPr="00C92813" w:rsidRDefault="00B10788" w:rsidP="00B10788">
      <w:pPr>
        <w:tabs>
          <w:tab w:val="left" w:pos="4270"/>
        </w:tabs>
      </w:pPr>
    </w:p>
    <w:p w:rsidR="00B10788" w:rsidRPr="00C92813" w:rsidRDefault="00B10788" w:rsidP="00B10788">
      <w:pPr>
        <w:tabs>
          <w:tab w:val="left" w:pos="4270"/>
        </w:tabs>
        <w:rPr>
          <w:color w:val="000000"/>
          <w:lang w:val="kk-KZ"/>
        </w:rPr>
      </w:pPr>
      <w:r w:rsidRPr="00C92813">
        <w:rPr>
          <w:lang w:val="kk-KZ"/>
        </w:rPr>
        <w:t xml:space="preserve">Экология </w:t>
      </w:r>
      <w:r w:rsidRPr="00C92813">
        <w:rPr>
          <w:color w:val="000000"/>
          <w:lang w:val="kk-KZ"/>
        </w:rPr>
        <w:t xml:space="preserve">кафедрасында қаралған және ұсынылған </w:t>
      </w:r>
    </w:p>
    <w:p w:rsidR="00B10788" w:rsidRPr="00C92813" w:rsidRDefault="00B10788" w:rsidP="00B10788">
      <w:pPr>
        <w:tabs>
          <w:tab w:val="left" w:pos="4270"/>
        </w:tabs>
        <w:rPr>
          <w:lang w:val="kk-KZ"/>
        </w:rPr>
      </w:pPr>
      <w:r w:rsidRPr="00C92813">
        <w:rPr>
          <w:lang w:val="kk-KZ"/>
        </w:rPr>
        <w:t>хаттама ___.____201</w:t>
      </w:r>
      <w:r>
        <w:rPr>
          <w:lang w:val="kk-KZ"/>
        </w:rPr>
        <w:t xml:space="preserve">8 </w:t>
      </w:r>
      <w:r w:rsidRPr="00C92813">
        <w:rPr>
          <w:lang w:val="kk-KZ"/>
        </w:rPr>
        <w:t xml:space="preserve"> ж. №___</w:t>
      </w:r>
    </w:p>
    <w:p w:rsidR="00B10788" w:rsidRDefault="00B10788" w:rsidP="00B10788">
      <w:pPr>
        <w:tabs>
          <w:tab w:val="left" w:pos="4270"/>
        </w:tabs>
        <w:ind w:firstLine="540"/>
        <w:jc w:val="both"/>
        <w:rPr>
          <w:lang w:val="kk-KZ"/>
        </w:rPr>
      </w:pPr>
    </w:p>
    <w:p w:rsidR="00B10788" w:rsidRDefault="00B10788" w:rsidP="00B10788">
      <w:pPr>
        <w:tabs>
          <w:tab w:val="left" w:pos="4270"/>
        </w:tabs>
        <w:ind w:firstLine="540"/>
        <w:jc w:val="both"/>
        <w:rPr>
          <w:lang w:val="kk-KZ"/>
        </w:rPr>
      </w:pPr>
      <w:r w:rsidRPr="00C92813">
        <w:rPr>
          <w:lang w:val="kk-KZ"/>
        </w:rPr>
        <w:t>Кафедра меңгерушісі                                                     Г.  Юнусова</w:t>
      </w:r>
    </w:p>
    <w:p w:rsidR="00DF6BAD" w:rsidRDefault="00DF6BAD" w:rsidP="00B10788">
      <w:pPr>
        <w:tabs>
          <w:tab w:val="left" w:pos="2700"/>
        </w:tabs>
        <w:jc w:val="center"/>
        <w:rPr>
          <w:lang w:val="kk-KZ"/>
        </w:rPr>
      </w:pPr>
    </w:p>
    <w:sectPr w:rsidR="00DF6BAD" w:rsidSect="007F2FA0">
      <w:pgSz w:w="11906" w:h="16838"/>
      <w:pgMar w:top="567" w:right="567" w:bottom="567" w:left="56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7DA2" w:rsidRDefault="00757DA2">
      <w:r>
        <w:separator/>
      </w:r>
    </w:p>
  </w:endnote>
  <w:endnote w:type="continuationSeparator" w:id="0">
    <w:p w:rsidR="00757DA2" w:rsidRDefault="00757D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7DA2" w:rsidRDefault="00757DA2">
      <w:r>
        <w:separator/>
      </w:r>
    </w:p>
  </w:footnote>
  <w:footnote w:type="continuationSeparator" w:id="0">
    <w:p w:rsidR="00757DA2" w:rsidRDefault="00757DA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4006EC"/>
    <w:multiLevelType w:val="hybridMultilevel"/>
    <w:tmpl w:val="28EC45C8"/>
    <w:lvl w:ilvl="0" w:tplc="8064E544">
      <w:start w:val="3"/>
      <w:numFmt w:val="bullet"/>
      <w:lvlText w:val="-"/>
      <w:lvlJc w:val="left"/>
      <w:pPr>
        <w:tabs>
          <w:tab w:val="num" w:pos="870"/>
        </w:tabs>
        <w:ind w:left="870" w:hanging="360"/>
      </w:pPr>
      <w:rPr>
        <w:rFonts w:ascii="Times New Roman" w:eastAsia="Times New Roman" w:hAnsi="Times New Roman" w:cs="Times New Roman" w:hint="default"/>
      </w:rPr>
    </w:lvl>
    <w:lvl w:ilvl="1" w:tplc="04190003" w:tentative="1">
      <w:start w:val="1"/>
      <w:numFmt w:val="bullet"/>
      <w:lvlText w:val="o"/>
      <w:lvlJc w:val="left"/>
      <w:pPr>
        <w:tabs>
          <w:tab w:val="num" w:pos="1590"/>
        </w:tabs>
        <w:ind w:left="1590" w:hanging="360"/>
      </w:pPr>
      <w:rPr>
        <w:rFonts w:ascii="Courier New" w:hAnsi="Courier New" w:cs="Courier New" w:hint="default"/>
      </w:rPr>
    </w:lvl>
    <w:lvl w:ilvl="2" w:tplc="04190005" w:tentative="1">
      <w:start w:val="1"/>
      <w:numFmt w:val="bullet"/>
      <w:lvlText w:val=""/>
      <w:lvlJc w:val="left"/>
      <w:pPr>
        <w:tabs>
          <w:tab w:val="num" w:pos="2310"/>
        </w:tabs>
        <w:ind w:left="2310" w:hanging="360"/>
      </w:pPr>
      <w:rPr>
        <w:rFonts w:ascii="Wingdings" w:hAnsi="Wingdings" w:hint="default"/>
      </w:rPr>
    </w:lvl>
    <w:lvl w:ilvl="3" w:tplc="04190001" w:tentative="1">
      <w:start w:val="1"/>
      <w:numFmt w:val="bullet"/>
      <w:lvlText w:val=""/>
      <w:lvlJc w:val="left"/>
      <w:pPr>
        <w:tabs>
          <w:tab w:val="num" w:pos="3030"/>
        </w:tabs>
        <w:ind w:left="3030" w:hanging="360"/>
      </w:pPr>
      <w:rPr>
        <w:rFonts w:ascii="Symbol" w:hAnsi="Symbol" w:hint="default"/>
      </w:rPr>
    </w:lvl>
    <w:lvl w:ilvl="4" w:tplc="04190003" w:tentative="1">
      <w:start w:val="1"/>
      <w:numFmt w:val="bullet"/>
      <w:lvlText w:val="o"/>
      <w:lvlJc w:val="left"/>
      <w:pPr>
        <w:tabs>
          <w:tab w:val="num" w:pos="3750"/>
        </w:tabs>
        <w:ind w:left="3750" w:hanging="360"/>
      </w:pPr>
      <w:rPr>
        <w:rFonts w:ascii="Courier New" w:hAnsi="Courier New" w:cs="Courier New" w:hint="default"/>
      </w:rPr>
    </w:lvl>
    <w:lvl w:ilvl="5" w:tplc="04190005" w:tentative="1">
      <w:start w:val="1"/>
      <w:numFmt w:val="bullet"/>
      <w:lvlText w:val=""/>
      <w:lvlJc w:val="left"/>
      <w:pPr>
        <w:tabs>
          <w:tab w:val="num" w:pos="4470"/>
        </w:tabs>
        <w:ind w:left="4470" w:hanging="360"/>
      </w:pPr>
      <w:rPr>
        <w:rFonts w:ascii="Wingdings" w:hAnsi="Wingdings" w:hint="default"/>
      </w:rPr>
    </w:lvl>
    <w:lvl w:ilvl="6" w:tplc="04190001" w:tentative="1">
      <w:start w:val="1"/>
      <w:numFmt w:val="bullet"/>
      <w:lvlText w:val=""/>
      <w:lvlJc w:val="left"/>
      <w:pPr>
        <w:tabs>
          <w:tab w:val="num" w:pos="5190"/>
        </w:tabs>
        <w:ind w:left="5190" w:hanging="360"/>
      </w:pPr>
      <w:rPr>
        <w:rFonts w:ascii="Symbol" w:hAnsi="Symbol" w:hint="default"/>
      </w:rPr>
    </w:lvl>
    <w:lvl w:ilvl="7" w:tplc="04190003" w:tentative="1">
      <w:start w:val="1"/>
      <w:numFmt w:val="bullet"/>
      <w:lvlText w:val="o"/>
      <w:lvlJc w:val="left"/>
      <w:pPr>
        <w:tabs>
          <w:tab w:val="num" w:pos="5910"/>
        </w:tabs>
        <w:ind w:left="5910" w:hanging="360"/>
      </w:pPr>
      <w:rPr>
        <w:rFonts w:ascii="Courier New" w:hAnsi="Courier New" w:cs="Courier New" w:hint="default"/>
      </w:rPr>
    </w:lvl>
    <w:lvl w:ilvl="8" w:tplc="04190005" w:tentative="1">
      <w:start w:val="1"/>
      <w:numFmt w:val="bullet"/>
      <w:lvlText w:val=""/>
      <w:lvlJc w:val="left"/>
      <w:pPr>
        <w:tabs>
          <w:tab w:val="num" w:pos="6630"/>
        </w:tabs>
        <w:ind w:left="6630" w:hanging="360"/>
      </w:pPr>
      <w:rPr>
        <w:rFonts w:ascii="Wingdings" w:hAnsi="Wingdings" w:hint="default"/>
      </w:rPr>
    </w:lvl>
  </w:abstractNum>
  <w:abstractNum w:abstractNumId="1">
    <w:nsid w:val="136D7199"/>
    <w:multiLevelType w:val="hybridMultilevel"/>
    <w:tmpl w:val="00DC6ACC"/>
    <w:lvl w:ilvl="0" w:tplc="30D4BD3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
    <w:nsid w:val="16ED4451"/>
    <w:multiLevelType w:val="hybridMultilevel"/>
    <w:tmpl w:val="F00A4884"/>
    <w:lvl w:ilvl="0" w:tplc="4668755A">
      <w:start w:val="1"/>
      <w:numFmt w:val="decimal"/>
      <w:lvlText w:val="%1"/>
      <w:lvlJc w:val="left"/>
      <w:pPr>
        <w:tabs>
          <w:tab w:val="num" w:pos="900"/>
        </w:tabs>
        <w:ind w:left="900" w:hanging="360"/>
      </w:pPr>
      <w:rPr>
        <w:rFonts w:hint="default"/>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
    <w:nsid w:val="1A207474"/>
    <w:multiLevelType w:val="hybridMultilevel"/>
    <w:tmpl w:val="490A6F64"/>
    <w:lvl w:ilvl="0" w:tplc="E2F8EF62">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202D1050"/>
    <w:multiLevelType w:val="hybridMultilevel"/>
    <w:tmpl w:val="9A0E6F8A"/>
    <w:lvl w:ilvl="0" w:tplc="6F4C4DFE">
      <w:start w:val="4"/>
      <w:numFmt w:val="decimal"/>
      <w:lvlText w:val="%1"/>
      <w:lvlJc w:val="left"/>
      <w:pPr>
        <w:tabs>
          <w:tab w:val="num" w:pos="870"/>
        </w:tabs>
        <w:ind w:left="870" w:hanging="360"/>
      </w:pPr>
      <w:rPr>
        <w:rFonts w:hint="default"/>
        <w:b/>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5">
    <w:nsid w:val="30002CD0"/>
    <w:multiLevelType w:val="hybridMultilevel"/>
    <w:tmpl w:val="00DC6ACC"/>
    <w:lvl w:ilvl="0" w:tplc="30D4BD3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6">
    <w:nsid w:val="34DC2B4A"/>
    <w:multiLevelType w:val="hybridMultilevel"/>
    <w:tmpl w:val="C32E43E4"/>
    <w:lvl w:ilvl="0" w:tplc="CE7AAE78">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B782D8C"/>
    <w:multiLevelType w:val="hybridMultilevel"/>
    <w:tmpl w:val="0B3A104E"/>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8">
    <w:nsid w:val="3BD10CBF"/>
    <w:multiLevelType w:val="hybridMultilevel"/>
    <w:tmpl w:val="31D4FF8C"/>
    <w:lvl w:ilvl="0" w:tplc="5CA220B0">
      <w:start w:val="1"/>
      <w:numFmt w:val="decimal"/>
      <w:lvlText w:val="%1"/>
      <w:lvlJc w:val="left"/>
      <w:pPr>
        <w:tabs>
          <w:tab w:val="num" w:pos="1080"/>
        </w:tabs>
        <w:ind w:left="1080" w:hanging="360"/>
      </w:pPr>
      <w:rPr>
        <w:rFonts w:hint="default"/>
        <w:b/>
      </w:rPr>
    </w:lvl>
    <w:lvl w:ilvl="1" w:tplc="04190019">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9">
    <w:nsid w:val="439E3ABC"/>
    <w:multiLevelType w:val="hybridMultilevel"/>
    <w:tmpl w:val="DBAC0762"/>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0">
    <w:nsid w:val="473C06C9"/>
    <w:multiLevelType w:val="singleLevel"/>
    <w:tmpl w:val="0419000F"/>
    <w:lvl w:ilvl="0">
      <w:start w:val="1"/>
      <w:numFmt w:val="decimal"/>
      <w:lvlText w:val="%1."/>
      <w:lvlJc w:val="left"/>
      <w:pPr>
        <w:tabs>
          <w:tab w:val="num" w:pos="360"/>
        </w:tabs>
        <w:ind w:left="360" w:hanging="360"/>
      </w:pPr>
      <w:rPr>
        <w:rFonts w:hint="default"/>
      </w:rPr>
    </w:lvl>
  </w:abstractNum>
  <w:abstractNum w:abstractNumId="11">
    <w:nsid w:val="495B6D4B"/>
    <w:multiLevelType w:val="hybridMultilevel"/>
    <w:tmpl w:val="83F001D8"/>
    <w:lvl w:ilvl="0" w:tplc="EACAF6A4">
      <w:start w:val="4"/>
      <w:numFmt w:val="decimal"/>
      <w:lvlText w:val="%1"/>
      <w:lvlJc w:val="left"/>
      <w:pPr>
        <w:tabs>
          <w:tab w:val="num" w:pos="870"/>
        </w:tabs>
        <w:ind w:left="870" w:hanging="360"/>
      </w:pPr>
      <w:rPr>
        <w:rFonts w:hint="default"/>
        <w:b/>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12">
    <w:nsid w:val="53675D34"/>
    <w:multiLevelType w:val="hybridMultilevel"/>
    <w:tmpl w:val="17FA1A18"/>
    <w:lvl w:ilvl="0" w:tplc="D450972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3">
    <w:nsid w:val="53FB17E5"/>
    <w:multiLevelType w:val="hybridMultilevel"/>
    <w:tmpl w:val="CEA2AC76"/>
    <w:lvl w:ilvl="0" w:tplc="AA82E03A">
      <w:start w:val="2"/>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4">
    <w:nsid w:val="58046236"/>
    <w:multiLevelType w:val="hybridMultilevel"/>
    <w:tmpl w:val="6192A7AA"/>
    <w:lvl w:ilvl="0" w:tplc="F0208FA6">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5">
    <w:nsid w:val="5BA47218"/>
    <w:multiLevelType w:val="hybridMultilevel"/>
    <w:tmpl w:val="4874E55C"/>
    <w:lvl w:ilvl="0" w:tplc="16A87926">
      <w:start w:val="3"/>
      <w:numFmt w:val="decimal"/>
      <w:lvlText w:val="%1"/>
      <w:lvlJc w:val="left"/>
      <w:pPr>
        <w:tabs>
          <w:tab w:val="num" w:pos="1260"/>
        </w:tabs>
        <w:ind w:left="1260" w:hanging="360"/>
      </w:pPr>
      <w:rPr>
        <w:rFonts w:hint="default"/>
        <w:b/>
      </w:r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16">
    <w:nsid w:val="5F2A19DE"/>
    <w:multiLevelType w:val="hybridMultilevel"/>
    <w:tmpl w:val="B2B8EDCA"/>
    <w:lvl w:ilvl="0" w:tplc="3160AC12">
      <w:start w:val="4"/>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609C78B7"/>
    <w:multiLevelType w:val="hybridMultilevel"/>
    <w:tmpl w:val="ABE02444"/>
    <w:lvl w:ilvl="0" w:tplc="C3F057D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64432DF3"/>
    <w:multiLevelType w:val="hybridMultilevel"/>
    <w:tmpl w:val="27E60AE4"/>
    <w:lvl w:ilvl="0" w:tplc="605ADBA0">
      <w:start w:val="13"/>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19">
    <w:nsid w:val="6B417C75"/>
    <w:multiLevelType w:val="hybridMultilevel"/>
    <w:tmpl w:val="B27CB71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76492F69"/>
    <w:multiLevelType w:val="hybridMultilevel"/>
    <w:tmpl w:val="29528BC8"/>
    <w:lvl w:ilvl="0" w:tplc="04190001">
      <w:start w:val="1"/>
      <w:numFmt w:val="bullet"/>
      <w:lvlText w:val=""/>
      <w:lvlJc w:val="left"/>
      <w:pPr>
        <w:tabs>
          <w:tab w:val="num" w:pos="1155"/>
        </w:tabs>
        <w:ind w:left="1155" w:hanging="360"/>
      </w:pPr>
      <w:rPr>
        <w:rFonts w:ascii="Symbol" w:hAnsi="Symbol" w:hint="default"/>
      </w:rPr>
    </w:lvl>
    <w:lvl w:ilvl="1" w:tplc="04190003" w:tentative="1">
      <w:start w:val="1"/>
      <w:numFmt w:val="bullet"/>
      <w:lvlText w:val="o"/>
      <w:lvlJc w:val="left"/>
      <w:pPr>
        <w:tabs>
          <w:tab w:val="num" w:pos="1875"/>
        </w:tabs>
        <w:ind w:left="1875" w:hanging="360"/>
      </w:pPr>
      <w:rPr>
        <w:rFonts w:ascii="Courier New" w:hAnsi="Courier New" w:cs="Courier New" w:hint="default"/>
      </w:rPr>
    </w:lvl>
    <w:lvl w:ilvl="2" w:tplc="04190005" w:tentative="1">
      <w:start w:val="1"/>
      <w:numFmt w:val="bullet"/>
      <w:lvlText w:val=""/>
      <w:lvlJc w:val="left"/>
      <w:pPr>
        <w:tabs>
          <w:tab w:val="num" w:pos="2595"/>
        </w:tabs>
        <w:ind w:left="2595" w:hanging="360"/>
      </w:pPr>
      <w:rPr>
        <w:rFonts w:ascii="Wingdings" w:hAnsi="Wingdings" w:hint="default"/>
      </w:rPr>
    </w:lvl>
    <w:lvl w:ilvl="3" w:tplc="04190001" w:tentative="1">
      <w:start w:val="1"/>
      <w:numFmt w:val="bullet"/>
      <w:lvlText w:val=""/>
      <w:lvlJc w:val="left"/>
      <w:pPr>
        <w:tabs>
          <w:tab w:val="num" w:pos="3315"/>
        </w:tabs>
        <w:ind w:left="3315" w:hanging="360"/>
      </w:pPr>
      <w:rPr>
        <w:rFonts w:ascii="Symbol" w:hAnsi="Symbol" w:hint="default"/>
      </w:rPr>
    </w:lvl>
    <w:lvl w:ilvl="4" w:tplc="04190003" w:tentative="1">
      <w:start w:val="1"/>
      <w:numFmt w:val="bullet"/>
      <w:lvlText w:val="o"/>
      <w:lvlJc w:val="left"/>
      <w:pPr>
        <w:tabs>
          <w:tab w:val="num" w:pos="4035"/>
        </w:tabs>
        <w:ind w:left="4035" w:hanging="360"/>
      </w:pPr>
      <w:rPr>
        <w:rFonts w:ascii="Courier New" w:hAnsi="Courier New" w:cs="Courier New" w:hint="default"/>
      </w:rPr>
    </w:lvl>
    <w:lvl w:ilvl="5" w:tplc="04190005" w:tentative="1">
      <w:start w:val="1"/>
      <w:numFmt w:val="bullet"/>
      <w:lvlText w:val=""/>
      <w:lvlJc w:val="left"/>
      <w:pPr>
        <w:tabs>
          <w:tab w:val="num" w:pos="4755"/>
        </w:tabs>
        <w:ind w:left="4755" w:hanging="360"/>
      </w:pPr>
      <w:rPr>
        <w:rFonts w:ascii="Wingdings" w:hAnsi="Wingdings" w:hint="default"/>
      </w:rPr>
    </w:lvl>
    <w:lvl w:ilvl="6" w:tplc="04190001" w:tentative="1">
      <w:start w:val="1"/>
      <w:numFmt w:val="bullet"/>
      <w:lvlText w:val=""/>
      <w:lvlJc w:val="left"/>
      <w:pPr>
        <w:tabs>
          <w:tab w:val="num" w:pos="5475"/>
        </w:tabs>
        <w:ind w:left="5475" w:hanging="360"/>
      </w:pPr>
      <w:rPr>
        <w:rFonts w:ascii="Symbol" w:hAnsi="Symbol" w:hint="default"/>
      </w:rPr>
    </w:lvl>
    <w:lvl w:ilvl="7" w:tplc="04190003" w:tentative="1">
      <w:start w:val="1"/>
      <w:numFmt w:val="bullet"/>
      <w:lvlText w:val="o"/>
      <w:lvlJc w:val="left"/>
      <w:pPr>
        <w:tabs>
          <w:tab w:val="num" w:pos="6195"/>
        </w:tabs>
        <w:ind w:left="6195" w:hanging="360"/>
      </w:pPr>
      <w:rPr>
        <w:rFonts w:ascii="Courier New" w:hAnsi="Courier New" w:cs="Courier New" w:hint="default"/>
      </w:rPr>
    </w:lvl>
    <w:lvl w:ilvl="8" w:tplc="04190005" w:tentative="1">
      <w:start w:val="1"/>
      <w:numFmt w:val="bullet"/>
      <w:lvlText w:val=""/>
      <w:lvlJc w:val="left"/>
      <w:pPr>
        <w:tabs>
          <w:tab w:val="num" w:pos="6915"/>
        </w:tabs>
        <w:ind w:left="6915" w:hanging="360"/>
      </w:pPr>
      <w:rPr>
        <w:rFonts w:ascii="Wingdings" w:hAnsi="Wingdings" w:hint="default"/>
      </w:rPr>
    </w:lvl>
  </w:abstractNum>
  <w:abstractNum w:abstractNumId="21">
    <w:nsid w:val="7A1A12F6"/>
    <w:multiLevelType w:val="hybridMultilevel"/>
    <w:tmpl w:val="FC68AEB2"/>
    <w:lvl w:ilvl="0" w:tplc="654EE49C">
      <w:start w:val="1"/>
      <w:numFmt w:val="decimal"/>
      <w:lvlText w:val="%1"/>
      <w:lvlJc w:val="left"/>
      <w:pPr>
        <w:tabs>
          <w:tab w:val="num" w:pos="900"/>
        </w:tabs>
        <w:ind w:left="900" w:hanging="360"/>
      </w:pPr>
      <w:rPr>
        <w:rFonts w:hint="default"/>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2">
    <w:nsid w:val="7E611337"/>
    <w:multiLevelType w:val="singleLevel"/>
    <w:tmpl w:val="D69A6B10"/>
    <w:lvl w:ilvl="0">
      <w:start w:val="1"/>
      <w:numFmt w:val="decimal"/>
      <w:lvlText w:val="%1"/>
      <w:lvlJc w:val="left"/>
      <w:pPr>
        <w:tabs>
          <w:tab w:val="num" w:pos="360"/>
        </w:tabs>
        <w:ind w:left="360" w:hanging="360"/>
      </w:pPr>
      <w:rPr>
        <w:rFonts w:ascii="Times New Roman" w:eastAsia="Times New Roman" w:hAnsi="Times New Roman" w:cs="Times New Roman"/>
        <w:lang w:val="kk-KZ"/>
      </w:rPr>
    </w:lvl>
  </w:abstractNum>
  <w:num w:numId="1">
    <w:abstractNumId w:val="15"/>
  </w:num>
  <w:num w:numId="2">
    <w:abstractNumId w:val="13"/>
  </w:num>
  <w:num w:numId="3">
    <w:abstractNumId w:val="19"/>
  </w:num>
  <w:num w:numId="4">
    <w:abstractNumId w:val="20"/>
  </w:num>
  <w:num w:numId="5">
    <w:abstractNumId w:val="22"/>
  </w:num>
  <w:num w:numId="6">
    <w:abstractNumId w:val="10"/>
  </w:num>
  <w:num w:numId="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7"/>
  </w:num>
  <w:num w:numId="10">
    <w:abstractNumId w:val="21"/>
  </w:num>
  <w:num w:numId="11">
    <w:abstractNumId w:val="6"/>
  </w:num>
  <w:num w:numId="12">
    <w:abstractNumId w:val="16"/>
  </w:num>
  <w:num w:numId="13">
    <w:abstractNumId w:val="4"/>
  </w:num>
  <w:num w:numId="14">
    <w:abstractNumId w:val="11"/>
  </w:num>
  <w:num w:numId="15">
    <w:abstractNumId w:val="0"/>
  </w:num>
  <w:num w:numId="16">
    <w:abstractNumId w:val="3"/>
  </w:num>
  <w:num w:numId="17">
    <w:abstractNumId w:val="18"/>
  </w:num>
  <w:num w:numId="18">
    <w:abstractNumId w:val="12"/>
  </w:num>
  <w:num w:numId="19">
    <w:abstractNumId w:val="8"/>
  </w:num>
  <w:num w:numId="20">
    <w:abstractNumId w:val="14"/>
  </w:num>
  <w:num w:numId="21">
    <w:abstractNumId w:val="1"/>
  </w:num>
  <w:num w:numId="22">
    <w:abstractNumId w:val="5"/>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autoHyphenation/>
  <w:hyphenationZone w:val="357"/>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F056F"/>
    <w:rsid w:val="000008BA"/>
    <w:rsid w:val="00004265"/>
    <w:rsid w:val="00004E16"/>
    <w:rsid w:val="000077B0"/>
    <w:rsid w:val="000160F2"/>
    <w:rsid w:val="000232D8"/>
    <w:rsid w:val="00030DB7"/>
    <w:rsid w:val="00034151"/>
    <w:rsid w:val="0003596A"/>
    <w:rsid w:val="0003781B"/>
    <w:rsid w:val="000402CC"/>
    <w:rsid w:val="000405D0"/>
    <w:rsid w:val="00042372"/>
    <w:rsid w:val="00042A99"/>
    <w:rsid w:val="00043A36"/>
    <w:rsid w:val="0004583F"/>
    <w:rsid w:val="00046159"/>
    <w:rsid w:val="00046FCA"/>
    <w:rsid w:val="00053491"/>
    <w:rsid w:val="0005452D"/>
    <w:rsid w:val="00055097"/>
    <w:rsid w:val="00055809"/>
    <w:rsid w:val="00057451"/>
    <w:rsid w:val="0005786B"/>
    <w:rsid w:val="00062E75"/>
    <w:rsid w:val="00064897"/>
    <w:rsid w:val="00064CB4"/>
    <w:rsid w:val="00066872"/>
    <w:rsid w:val="00066C36"/>
    <w:rsid w:val="000672C4"/>
    <w:rsid w:val="00072CBD"/>
    <w:rsid w:val="0007312A"/>
    <w:rsid w:val="00073312"/>
    <w:rsid w:val="00074CAC"/>
    <w:rsid w:val="000757B1"/>
    <w:rsid w:val="00077410"/>
    <w:rsid w:val="000807F7"/>
    <w:rsid w:val="0008391A"/>
    <w:rsid w:val="00085093"/>
    <w:rsid w:val="00085115"/>
    <w:rsid w:val="00087A6D"/>
    <w:rsid w:val="0009033E"/>
    <w:rsid w:val="0009189A"/>
    <w:rsid w:val="00091FA7"/>
    <w:rsid w:val="000920DB"/>
    <w:rsid w:val="0009434B"/>
    <w:rsid w:val="000967C1"/>
    <w:rsid w:val="00097BC4"/>
    <w:rsid w:val="00097E5B"/>
    <w:rsid w:val="000A0057"/>
    <w:rsid w:val="000A6A8D"/>
    <w:rsid w:val="000A70E5"/>
    <w:rsid w:val="000B007C"/>
    <w:rsid w:val="000B02BF"/>
    <w:rsid w:val="000B182A"/>
    <w:rsid w:val="000B22D4"/>
    <w:rsid w:val="000B3449"/>
    <w:rsid w:val="000B387A"/>
    <w:rsid w:val="000B584C"/>
    <w:rsid w:val="000B6587"/>
    <w:rsid w:val="000C13CB"/>
    <w:rsid w:val="000C247D"/>
    <w:rsid w:val="000C3675"/>
    <w:rsid w:val="000C5E93"/>
    <w:rsid w:val="000C75AC"/>
    <w:rsid w:val="000C764C"/>
    <w:rsid w:val="000D0205"/>
    <w:rsid w:val="000D08CD"/>
    <w:rsid w:val="000D1CFE"/>
    <w:rsid w:val="000D3CB8"/>
    <w:rsid w:val="000D45E6"/>
    <w:rsid w:val="000D6ACF"/>
    <w:rsid w:val="000D70EA"/>
    <w:rsid w:val="000E0470"/>
    <w:rsid w:val="000E1598"/>
    <w:rsid w:val="000E1A7B"/>
    <w:rsid w:val="000E2D08"/>
    <w:rsid w:val="000E2E3A"/>
    <w:rsid w:val="000E4597"/>
    <w:rsid w:val="000E4709"/>
    <w:rsid w:val="000E54D0"/>
    <w:rsid w:val="000E5E5C"/>
    <w:rsid w:val="000E65C1"/>
    <w:rsid w:val="000E6967"/>
    <w:rsid w:val="000F148F"/>
    <w:rsid w:val="000F30F1"/>
    <w:rsid w:val="000F3F49"/>
    <w:rsid w:val="000F63CD"/>
    <w:rsid w:val="000F71F7"/>
    <w:rsid w:val="000F7751"/>
    <w:rsid w:val="00100D7E"/>
    <w:rsid w:val="0010105C"/>
    <w:rsid w:val="00102F76"/>
    <w:rsid w:val="00104043"/>
    <w:rsid w:val="001043AD"/>
    <w:rsid w:val="00105385"/>
    <w:rsid w:val="00105C70"/>
    <w:rsid w:val="0010631C"/>
    <w:rsid w:val="00106BCA"/>
    <w:rsid w:val="00107121"/>
    <w:rsid w:val="001074F5"/>
    <w:rsid w:val="00110765"/>
    <w:rsid w:val="0011120C"/>
    <w:rsid w:val="001115F0"/>
    <w:rsid w:val="00112273"/>
    <w:rsid w:val="001134F7"/>
    <w:rsid w:val="00113F8D"/>
    <w:rsid w:val="0011767C"/>
    <w:rsid w:val="00122277"/>
    <w:rsid w:val="001222A7"/>
    <w:rsid w:val="00122B61"/>
    <w:rsid w:val="00123C8E"/>
    <w:rsid w:val="001246D2"/>
    <w:rsid w:val="0012621F"/>
    <w:rsid w:val="00126AF3"/>
    <w:rsid w:val="00127F6C"/>
    <w:rsid w:val="001321A2"/>
    <w:rsid w:val="001334FF"/>
    <w:rsid w:val="00135B76"/>
    <w:rsid w:val="0014061B"/>
    <w:rsid w:val="00140C39"/>
    <w:rsid w:val="00141E54"/>
    <w:rsid w:val="00142B39"/>
    <w:rsid w:val="001433C6"/>
    <w:rsid w:val="00145193"/>
    <w:rsid w:val="00145AC1"/>
    <w:rsid w:val="00150CB5"/>
    <w:rsid w:val="00152427"/>
    <w:rsid w:val="00152805"/>
    <w:rsid w:val="00152E3A"/>
    <w:rsid w:val="00153AB5"/>
    <w:rsid w:val="00155946"/>
    <w:rsid w:val="00155E28"/>
    <w:rsid w:val="0015669D"/>
    <w:rsid w:val="00157814"/>
    <w:rsid w:val="00157B73"/>
    <w:rsid w:val="00162463"/>
    <w:rsid w:val="00167701"/>
    <w:rsid w:val="00167C70"/>
    <w:rsid w:val="00167CD5"/>
    <w:rsid w:val="0017277E"/>
    <w:rsid w:val="00172889"/>
    <w:rsid w:val="00174AC9"/>
    <w:rsid w:val="00177D07"/>
    <w:rsid w:val="00180CA2"/>
    <w:rsid w:val="001811F2"/>
    <w:rsid w:val="001815D0"/>
    <w:rsid w:val="001816F0"/>
    <w:rsid w:val="001823E1"/>
    <w:rsid w:val="00185C22"/>
    <w:rsid w:val="0018602F"/>
    <w:rsid w:val="001860A6"/>
    <w:rsid w:val="001865B5"/>
    <w:rsid w:val="00190DB2"/>
    <w:rsid w:val="00190DCF"/>
    <w:rsid w:val="00192FB4"/>
    <w:rsid w:val="0019371C"/>
    <w:rsid w:val="0019476B"/>
    <w:rsid w:val="001965A9"/>
    <w:rsid w:val="001A1292"/>
    <w:rsid w:val="001A2002"/>
    <w:rsid w:val="001A20B8"/>
    <w:rsid w:val="001A3740"/>
    <w:rsid w:val="001A3955"/>
    <w:rsid w:val="001A5311"/>
    <w:rsid w:val="001A5E06"/>
    <w:rsid w:val="001B2BFE"/>
    <w:rsid w:val="001B4AED"/>
    <w:rsid w:val="001B56E9"/>
    <w:rsid w:val="001B69B9"/>
    <w:rsid w:val="001C1630"/>
    <w:rsid w:val="001C1F0C"/>
    <w:rsid w:val="001C6655"/>
    <w:rsid w:val="001C6BD3"/>
    <w:rsid w:val="001D1E3B"/>
    <w:rsid w:val="001D2D02"/>
    <w:rsid w:val="001D2FCD"/>
    <w:rsid w:val="001D675D"/>
    <w:rsid w:val="001D7FF3"/>
    <w:rsid w:val="001E0636"/>
    <w:rsid w:val="001E1779"/>
    <w:rsid w:val="001E332A"/>
    <w:rsid w:val="001E415F"/>
    <w:rsid w:val="001E5077"/>
    <w:rsid w:val="001E6AFB"/>
    <w:rsid w:val="001E7078"/>
    <w:rsid w:val="001F0865"/>
    <w:rsid w:val="001F18EC"/>
    <w:rsid w:val="001F1954"/>
    <w:rsid w:val="001F1FE6"/>
    <w:rsid w:val="001F2059"/>
    <w:rsid w:val="001F7371"/>
    <w:rsid w:val="001F796B"/>
    <w:rsid w:val="002021FF"/>
    <w:rsid w:val="00203292"/>
    <w:rsid w:val="00203E84"/>
    <w:rsid w:val="0020580B"/>
    <w:rsid w:val="00205EBA"/>
    <w:rsid w:val="00206AEC"/>
    <w:rsid w:val="00207A6A"/>
    <w:rsid w:val="00210989"/>
    <w:rsid w:val="00213EF6"/>
    <w:rsid w:val="0022083D"/>
    <w:rsid w:val="00223F4F"/>
    <w:rsid w:val="00225A92"/>
    <w:rsid w:val="002262F7"/>
    <w:rsid w:val="002264F7"/>
    <w:rsid w:val="00226613"/>
    <w:rsid w:val="00230FE2"/>
    <w:rsid w:val="00232256"/>
    <w:rsid w:val="002362E2"/>
    <w:rsid w:val="002364E4"/>
    <w:rsid w:val="00236540"/>
    <w:rsid w:val="0023696E"/>
    <w:rsid w:val="002375A1"/>
    <w:rsid w:val="00237B42"/>
    <w:rsid w:val="0024264A"/>
    <w:rsid w:val="00242E8E"/>
    <w:rsid w:val="00245F33"/>
    <w:rsid w:val="002462AF"/>
    <w:rsid w:val="00247793"/>
    <w:rsid w:val="002520DF"/>
    <w:rsid w:val="002537BD"/>
    <w:rsid w:val="0025550F"/>
    <w:rsid w:val="002563C6"/>
    <w:rsid w:val="002563CF"/>
    <w:rsid w:val="00260BE1"/>
    <w:rsid w:val="00261626"/>
    <w:rsid w:val="002616C7"/>
    <w:rsid w:val="002623F3"/>
    <w:rsid w:val="00262728"/>
    <w:rsid w:val="002640D9"/>
    <w:rsid w:val="00265049"/>
    <w:rsid w:val="00265DB1"/>
    <w:rsid w:val="002665E9"/>
    <w:rsid w:val="00271EDF"/>
    <w:rsid w:val="00272E22"/>
    <w:rsid w:val="0027548A"/>
    <w:rsid w:val="00275D7E"/>
    <w:rsid w:val="00277B47"/>
    <w:rsid w:val="0028002A"/>
    <w:rsid w:val="002814E7"/>
    <w:rsid w:val="00284AD1"/>
    <w:rsid w:val="0028584C"/>
    <w:rsid w:val="00290093"/>
    <w:rsid w:val="00293755"/>
    <w:rsid w:val="00294334"/>
    <w:rsid w:val="00294F2D"/>
    <w:rsid w:val="0029501B"/>
    <w:rsid w:val="002951D2"/>
    <w:rsid w:val="002953A2"/>
    <w:rsid w:val="00296CFB"/>
    <w:rsid w:val="00296D27"/>
    <w:rsid w:val="00297818"/>
    <w:rsid w:val="002A2856"/>
    <w:rsid w:val="002A4289"/>
    <w:rsid w:val="002A6747"/>
    <w:rsid w:val="002A6EC7"/>
    <w:rsid w:val="002B0CB2"/>
    <w:rsid w:val="002B1105"/>
    <w:rsid w:val="002B1740"/>
    <w:rsid w:val="002B1FF1"/>
    <w:rsid w:val="002B4B8B"/>
    <w:rsid w:val="002B5D64"/>
    <w:rsid w:val="002B6131"/>
    <w:rsid w:val="002C05B5"/>
    <w:rsid w:val="002C1585"/>
    <w:rsid w:val="002C3457"/>
    <w:rsid w:val="002C4B56"/>
    <w:rsid w:val="002C522E"/>
    <w:rsid w:val="002C7B5C"/>
    <w:rsid w:val="002D06DB"/>
    <w:rsid w:val="002D29F0"/>
    <w:rsid w:val="002D479B"/>
    <w:rsid w:val="002D73D0"/>
    <w:rsid w:val="002D7D53"/>
    <w:rsid w:val="002E143F"/>
    <w:rsid w:val="002E3B9E"/>
    <w:rsid w:val="002E755A"/>
    <w:rsid w:val="002F039C"/>
    <w:rsid w:val="002F0EFE"/>
    <w:rsid w:val="002F1134"/>
    <w:rsid w:val="002F116B"/>
    <w:rsid w:val="002F202A"/>
    <w:rsid w:val="002F2C84"/>
    <w:rsid w:val="002F2F91"/>
    <w:rsid w:val="002F43CC"/>
    <w:rsid w:val="002F53F0"/>
    <w:rsid w:val="003005BC"/>
    <w:rsid w:val="003016AA"/>
    <w:rsid w:val="0030291F"/>
    <w:rsid w:val="00302C86"/>
    <w:rsid w:val="00303EB9"/>
    <w:rsid w:val="00304720"/>
    <w:rsid w:val="00305BD7"/>
    <w:rsid w:val="003068AC"/>
    <w:rsid w:val="003068DF"/>
    <w:rsid w:val="00307EED"/>
    <w:rsid w:val="00312B84"/>
    <w:rsid w:val="003136FF"/>
    <w:rsid w:val="003150E9"/>
    <w:rsid w:val="00316025"/>
    <w:rsid w:val="003163EB"/>
    <w:rsid w:val="003169DE"/>
    <w:rsid w:val="003177BF"/>
    <w:rsid w:val="003270C4"/>
    <w:rsid w:val="00327BFE"/>
    <w:rsid w:val="00327F35"/>
    <w:rsid w:val="003305ED"/>
    <w:rsid w:val="00334B3D"/>
    <w:rsid w:val="00335B9C"/>
    <w:rsid w:val="0033680D"/>
    <w:rsid w:val="00336963"/>
    <w:rsid w:val="003403F9"/>
    <w:rsid w:val="00340CAD"/>
    <w:rsid w:val="00340E90"/>
    <w:rsid w:val="0034241A"/>
    <w:rsid w:val="0034264F"/>
    <w:rsid w:val="00343B63"/>
    <w:rsid w:val="00344FA0"/>
    <w:rsid w:val="00346755"/>
    <w:rsid w:val="00347F0F"/>
    <w:rsid w:val="00350BB0"/>
    <w:rsid w:val="00353575"/>
    <w:rsid w:val="00354DEE"/>
    <w:rsid w:val="00355069"/>
    <w:rsid w:val="00355142"/>
    <w:rsid w:val="003637D8"/>
    <w:rsid w:val="00363C11"/>
    <w:rsid w:val="00365018"/>
    <w:rsid w:val="00365911"/>
    <w:rsid w:val="00366CF8"/>
    <w:rsid w:val="003679FD"/>
    <w:rsid w:val="00370083"/>
    <w:rsid w:val="00371AA0"/>
    <w:rsid w:val="003737F1"/>
    <w:rsid w:val="003752C1"/>
    <w:rsid w:val="00375731"/>
    <w:rsid w:val="00376A2E"/>
    <w:rsid w:val="00376CF3"/>
    <w:rsid w:val="003778A9"/>
    <w:rsid w:val="00377B63"/>
    <w:rsid w:val="00380D07"/>
    <w:rsid w:val="003824D8"/>
    <w:rsid w:val="00382533"/>
    <w:rsid w:val="0038257F"/>
    <w:rsid w:val="00382B5B"/>
    <w:rsid w:val="00390593"/>
    <w:rsid w:val="003918E7"/>
    <w:rsid w:val="003919B2"/>
    <w:rsid w:val="0039519F"/>
    <w:rsid w:val="0039581A"/>
    <w:rsid w:val="00396AB4"/>
    <w:rsid w:val="003A0002"/>
    <w:rsid w:val="003A13EF"/>
    <w:rsid w:val="003A16FE"/>
    <w:rsid w:val="003A2038"/>
    <w:rsid w:val="003A53B4"/>
    <w:rsid w:val="003A547E"/>
    <w:rsid w:val="003A54E7"/>
    <w:rsid w:val="003A5790"/>
    <w:rsid w:val="003A7210"/>
    <w:rsid w:val="003A752E"/>
    <w:rsid w:val="003A7D42"/>
    <w:rsid w:val="003B0531"/>
    <w:rsid w:val="003B132F"/>
    <w:rsid w:val="003B389C"/>
    <w:rsid w:val="003B4BED"/>
    <w:rsid w:val="003B5A94"/>
    <w:rsid w:val="003B7F71"/>
    <w:rsid w:val="003C5FA7"/>
    <w:rsid w:val="003C62F3"/>
    <w:rsid w:val="003D2603"/>
    <w:rsid w:val="003D3184"/>
    <w:rsid w:val="003D4B1D"/>
    <w:rsid w:val="003E177A"/>
    <w:rsid w:val="003E2079"/>
    <w:rsid w:val="003E2C85"/>
    <w:rsid w:val="003E392B"/>
    <w:rsid w:val="003E6AB7"/>
    <w:rsid w:val="003F0CE9"/>
    <w:rsid w:val="003F40CF"/>
    <w:rsid w:val="003F4329"/>
    <w:rsid w:val="003F567A"/>
    <w:rsid w:val="003F64E6"/>
    <w:rsid w:val="003F7FA1"/>
    <w:rsid w:val="00401E5D"/>
    <w:rsid w:val="0040234A"/>
    <w:rsid w:val="00402388"/>
    <w:rsid w:val="00402B4B"/>
    <w:rsid w:val="00402D8E"/>
    <w:rsid w:val="00402E18"/>
    <w:rsid w:val="00404CF5"/>
    <w:rsid w:val="00405441"/>
    <w:rsid w:val="0040693B"/>
    <w:rsid w:val="004100B5"/>
    <w:rsid w:val="00410332"/>
    <w:rsid w:val="00411CBD"/>
    <w:rsid w:val="00412236"/>
    <w:rsid w:val="004149BC"/>
    <w:rsid w:val="00415F0F"/>
    <w:rsid w:val="00417724"/>
    <w:rsid w:val="00422B1A"/>
    <w:rsid w:val="00424560"/>
    <w:rsid w:val="004266F7"/>
    <w:rsid w:val="00427EB7"/>
    <w:rsid w:val="0043067B"/>
    <w:rsid w:val="00430D8E"/>
    <w:rsid w:val="0043126E"/>
    <w:rsid w:val="0043216B"/>
    <w:rsid w:val="0043441C"/>
    <w:rsid w:val="00434CA0"/>
    <w:rsid w:val="00435C80"/>
    <w:rsid w:val="0043656A"/>
    <w:rsid w:val="004409F6"/>
    <w:rsid w:val="00440F5F"/>
    <w:rsid w:val="0044101E"/>
    <w:rsid w:val="00442618"/>
    <w:rsid w:val="00443645"/>
    <w:rsid w:val="004436AB"/>
    <w:rsid w:val="004440DF"/>
    <w:rsid w:val="00444D11"/>
    <w:rsid w:val="00446684"/>
    <w:rsid w:val="0044700F"/>
    <w:rsid w:val="00451237"/>
    <w:rsid w:val="004523F8"/>
    <w:rsid w:val="004529A9"/>
    <w:rsid w:val="00452C23"/>
    <w:rsid w:val="00453783"/>
    <w:rsid w:val="004571B2"/>
    <w:rsid w:val="00460502"/>
    <w:rsid w:val="00460596"/>
    <w:rsid w:val="00461E9B"/>
    <w:rsid w:val="00461FA0"/>
    <w:rsid w:val="00463A83"/>
    <w:rsid w:val="004669BA"/>
    <w:rsid w:val="004705B8"/>
    <w:rsid w:val="00471570"/>
    <w:rsid w:val="00474203"/>
    <w:rsid w:val="00477782"/>
    <w:rsid w:val="004779D8"/>
    <w:rsid w:val="00482301"/>
    <w:rsid w:val="00483294"/>
    <w:rsid w:val="00485D94"/>
    <w:rsid w:val="00486660"/>
    <w:rsid w:val="00486B81"/>
    <w:rsid w:val="00487304"/>
    <w:rsid w:val="00491C52"/>
    <w:rsid w:val="00493056"/>
    <w:rsid w:val="00493772"/>
    <w:rsid w:val="00493DA4"/>
    <w:rsid w:val="004942B5"/>
    <w:rsid w:val="004977D8"/>
    <w:rsid w:val="004A0F53"/>
    <w:rsid w:val="004A175B"/>
    <w:rsid w:val="004A2607"/>
    <w:rsid w:val="004A4CC4"/>
    <w:rsid w:val="004A6D9D"/>
    <w:rsid w:val="004B261C"/>
    <w:rsid w:val="004B280D"/>
    <w:rsid w:val="004B4B1C"/>
    <w:rsid w:val="004B4FF9"/>
    <w:rsid w:val="004B5E2D"/>
    <w:rsid w:val="004B74C1"/>
    <w:rsid w:val="004C26A9"/>
    <w:rsid w:val="004C2BEA"/>
    <w:rsid w:val="004C2C34"/>
    <w:rsid w:val="004C32BB"/>
    <w:rsid w:val="004C4A8E"/>
    <w:rsid w:val="004C5286"/>
    <w:rsid w:val="004C624F"/>
    <w:rsid w:val="004C79B9"/>
    <w:rsid w:val="004D050B"/>
    <w:rsid w:val="004D4722"/>
    <w:rsid w:val="004D5F9F"/>
    <w:rsid w:val="004D79FE"/>
    <w:rsid w:val="004D7A73"/>
    <w:rsid w:val="004E17C2"/>
    <w:rsid w:val="004E310E"/>
    <w:rsid w:val="004E39A8"/>
    <w:rsid w:val="004E3F76"/>
    <w:rsid w:val="004E42ED"/>
    <w:rsid w:val="004F0053"/>
    <w:rsid w:val="004F2905"/>
    <w:rsid w:val="004F2A21"/>
    <w:rsid w:val="004F34DD"/>
    <w:rsid w:val="004F3F2D"/>
    <w:rsid w:val="004F61E9"/>
    <w:rsid w:val="00505151"/>
    <w:rsid w:val="00505397"/>
    <w:rsid w:val="005062D5"/>
    <w:rsid w:val="00506912"/>
    <w:rsid w:val="00507AC6"/>
    <w:rsid w:val="00507DD8"/>
    <w:rsid w:val="00510151"/>
    <w:rsid w:val="00512A7C"/>
    <w:rsid w:val="00513B94"/>
    <w:rsid w:val="0051519F"/>
    <w:rsid w:val="00517BA2"/>
    <w:rsid w:val="005216C6"/>
    <w:rsid w:val="00524165"/>
    <w:rsid w:val="00526126"/>
    <w:rsid w:val="00526493"/>
    <w:rsid w:val="00527F3D"/>
    <w:rsid w:val="00530168"/>
    <w:rsid w:val="00531350"/>
    <w:rsid w:val="005323B2"/>
    <w:rsid w:val="0053250E"/>
    <w:rsid w:val="0053282D"/>
    <w:rsid w:val="005329AD"/>
    <w:rsid w:val="005349AA"/>
    <w:rsid w:val="00535310"/>
    <w:rsid w:val="0053662D"/>
    <w:rsid w:val="00536B2A"/>
    <w:rsid w:val="00537CD7"/>
    <w:rsid w:val="005412BF"/>
    <w:rsid w:val="0054134E"/>
    <w:rsid w:val="00541FE2"/>
    <w:rsid w:val="00542937"/>
    <w:rsid w:val="0055209D"/>
    <w:rsid w:val="0055220B"/>
    <w:rsid w:val="00553865"/>
    <w:rsid w:val="00553896"/>
    <w:rsid w:val="0055591F"/>
    <w:rsid w:val="00555A49"/>
    <w:rsid w:val="00556712"/>
    <w:rsid w:val="00556C3F"/>
    <w:rsid w:val="00560A18"/>
    <w:rsid w:val="00562233"/>
    <w:rsid w:val="00562890"/>
    <w:rsid w:val="00562CCB"/>
    <w:rsid w:val="0056348A"/>
    <w:rsid w:val="005642A5"/>
    <w:rsid w:val="00565001"/>
    <w:rsid w:val="005651A1"/>
    <w:rsid w:val="005652E3"/>
    <w:rsid w:val="00566D95"/>
    <w:rsid w:val="00570825"/>
    <w:rsid w:val="00570B07"/>
    <w:rsid w:val="00570E9F"/>
    <w:rsid w:val="005742C5"/>
    <w:rsid w:val="0057449B"/>
    <w:rsid w:val="00576BAA"/>
    <w:rsid w:val="00580226"/>
    <w:rsid w:val="00581A7A"/>
    <w:rsid w:val="00583A0A"/>
    <w:rsid w:val="005846E9"/>
    <w:rsid w:val="00587B84"/>
    <w:rsid w:val="00591A97"/>
    <w:rsid w:val="00591BDB"/>
    <w:rsid w:val="005920A7"/>
    <w:rsid w:val="00593D68"/>
    <w:rsid w:val="00594696"/>
    <w:rsid w:val="00597634"/>
    <w:rsid w:val="005A0EA9"/>
    <w:rsid w:val="005A2139"/>
    <w:rsid w:val="005A261B"/>
    <w:rsid w:val="005A2EFC"/>
    <w:rsid w:val="005A3D0A"/>
    <w:rsid w:val="005A52B4"/>
    <w:rsid w:val="005A6D50"/>
    <w:rsid w:val="005B28EA"/>
    <w:rsid w:val="005B55FF"/>
    <w:rsid w:val="005B76D8"/>
    <w:rsid w:val="005C1096"/>
    <w:rsid w:val="005C43CC"/>
    <w:rsid w:val="005C658A"/>
    <w:rsid w:val="005D0D05"/>
    <w:rsid w:val="005D1302"/>
    <w:rsid w:val="005D4C12"/>
    <w:rsid w:val="005D58EC"/>
    <w:rsid w:val="005D5C11"/>
    <w:rsid w:val="005D685F"/>
    <w:rsid w:val="005D6DE9"/>
    <w:rsid w:val="005D7A3F"/>
    <w:rsid w:val="005E01C7"/>
    <w:rsid w:val="005E1613"/>
    <w:rsid w:val="005E1D48"/>
    <w:rsid w:val="005E4353"/>
    <w:rsid w:val="005E53BB"/>
    <w:rsid w:val="005E6122"/>
    <w:rsid w:val="005F059D"/>
    <w:rsid w:val="005F6360"/>
    <w:rsid w:val="005F78B1"/>
    <w:rsid w:val="00600845"/>
    <w:rsid w:val="00603180"/>
    <w:rsid w:val="00603798"/>
    <w:rsid w:val="00603B12"/>
    <w:rsid w:val="00603D51"/>
    <w:rsid w:val="00610499"/>
    <w:rsid w:val="006114A3"/>
    <w:rsid w:val="00611F76"/>
    <w:rsid w:val="00612CB1"/>
    <w:rsid w:val="0061451E"/>
    <w:rsid w:val="00617713"/>
    <w:rsid w:val="00623342"/>
    <w:rsid w:val="00624018"/>
    <w:rsid w:val="00625DDF"/>
    <w:rsid w:val="006262F8"/>
    <w:rsid w:val="006279D4"/>
    <w:rsid w:val="006301FC"/>
    <w:rsid w:val="00630C0A"/>
    <w:rsid w:val="00630DC3"/>
    <w:rsid w:val="006334F4"/>
    <w:rsid w:val="0063400A"/>
    <w:rsid w:val="006402BF"/>
    <w:rsid w:val="00640A44"/>
    <w:rsid w:val="006424D2"/>
    <w:rsid w:val="0064306C"/>
    <w:rsid w:val="00643207"/>
    <w:rsid w:val="00643259"/>
    <w:rsid w:val="00643EB8"/>
    <w:rsid w:val="00645525"/>
    <w:rsid w:val="00651ED3"/>
    <w:rsid w:val="00652D0D"/>
    <w:rsid w:val="00653A81"/>
    <w:rsid w:val="00654264"/>
    <w:rsid w:val="0065599E"/>
    <w:rsid w:val="00655B3F"/>
    <w:rsid w:val="00657737"/>
    <w:rsid w:val="0066117C"/>
    <w:rsid w:val="006633D0"/>
    <w:rsid w:val="00663E36"/>
    <w:rsid w:val="00664516"/>
    <w:rsid w:val="00664A61"/>
    <w:rsid w:val="006678AC"/>
    <w:rsid w:val="00670497"/>
    <w:rsid w:val="0067269C"/>
    <w:rsid w:val="00672FE0"/>
    <w:rsid w:val="006732E9"/>
    <w:rsid w:val="00675475"/>
    <w:rsid w:val="00676109"/>
    <w:rsid w:val="006767EF"/>
    <w:rsid w:val="006768EC"/>
    <w:rsid w:val="00681546"/>
    <w:rsid w:val="00681A89"/>
    <w:rsid w:val="0068558D"/>
    <w:rsid w:val="006902A4"/>
    <w:rsid w:val="0069380D"/>
    <w:rsid w:val="006951BD"/>
    <w:rsid w:val="006A2435"/>
    <w:rsid w:val="006A2DE2"/>
    <w:rsid w:val="006A6353"/>
    <w:rsid w:val="006B0147"/>
    <w:rsid w:val="006B2165"/>
    <w:rsid w:val="006B40C3"/>
    <w:rsid w:val="006B40FA"/>
    <w:rsid w:val="006B43D2"/>
    <w:rsid w:val="006B4A05"/>
    <w:rsid w:val="006B4B8B"/>
    <w:rsid w:val="006B4CE6"/>
    <w:rsid w:val="006B4D39"/>
    <w:rsid w:val="006B7C92"/>
    <w:rsid w:val="006C1F9C"/>
    <w:rsid w:val="006C2161"/>
    <w:rsid w:val="006C2C48"/>
    <w:rsid w:val="006C3BC3"/>
    <w:rsid w:val="006C6F92"/>
    <w:rsid w:val="006C7488"/>
    <w:rsid w:val="006C7637"/>
    <w:rsid w:val="006D4C2D"/>
    <w:rsid w:val="006D5527"/>
    <w:rsid w:val="006D6466"/>
    <w:rsid w:val="006D7289"/>
    <w:rsid w:val="006D75D4"/>
    <w:rsid w:val="006D7904"/>
    <w:rsid w:val="006E1530"/>
    <w:rsid w:val="006E1C80"/>
    <w:rsid w:val="006E26BB"/>
    <w:rsid w:val="006E2CBD"/>
    <w:rsid w:val="006E759A"/>
    <w:rsid w:val="006F3A94"/>
    <w:rsid w:val="006F45BB"/>
    <w:rsid w:val="006F6DA4"/>
    <w:rsid w:val="006F74AF"/>
    <w:rsid w:val="00701451"/>
    <w:rsid w:val="00704BB7"/>
    <w:rsid w:val="00704C72"/>
    <w:rsid w:val="007060B1"/>
    <w:rsid w:val="00707DEC"/>
    <w:rsid w:val="00710AD8"/>
    <w:rsid w:val="007112D2"/>
    <w:rsid w:val="00711ECA"/>
    <w:rsid w:val="00712D9B"/>
    <w:rsid w:val="00713F6A"/>
    <w:rsid w:val="00716A0D"/>
    <w:rsid w:val="00716DEF"/>
    <w:rsid w:val="007206A5"/>
    <w:rsid w:val="00721AFD"/>
    <w:rsid w:val="00721C0F"/>
    <w:rsid w:val="00721F88"/>
    <w:rsid w:val="007230BD"/>
    <w:rsid w:val="00725570"/>
    <w:rsid w:val="007258DB"/>
    <w:rsid w:val="00734B4F"/>
    <w:rsid w:val="00736666"/>
    <w:rsid w:val="007403E1"/>
    <w:rsid w:val="00741429"/>
    <w:rsid w:val="007425EC"/>
    <w:rsid w:val="00745019"/>
    <w:rsid w:val="00747F16"/>
    <w:rsid w:val="00754442"/>
    <w:rsid w:val="00757DA2"/>
    <w:rsid w:val="00762AE3"/>
    <w:rsid w:val="007632A4"/>
    <w:rsid w:val="00765020"/>
    <w:rsid w:val="00765056"/>
    <w:rsid w:val="00766C59"/>
    <w:rsid w:val="0077207D"/>
    <w:rsid w:val="00772589"/>
    <w:rsid w:val="007749A8"/>
    <w:rsid w:val="0077535F"/>
    <w:rsid w:val="00782D9B"/>
    <w:rsid w:val="00783487"/>
    <w:rsid w:val="00786D00"/>
    <w:rsid w:val="00787906"/>
    <w:rsid w:val="007879DA"/>
    <w:rsid w:val="00790C09"/>
    <w:rsid w:val="00791A91"/>
    <w:rsid w:val="007940D5"/>
    <w:rsid w:val="00794A3E"/>
    <w:rsid w:val="007956B4"/>
    <w:rsid w:val="007A1003"/>
    <w:rsid w:val="007A13C6"/>
    <w:rsid w:val="007A28C9"/>
    <w:rsid w:val="007A3141"/>
    <w:rsid w:val="007A3F27"/>
    <w:rsid w:val="007A4BF4"/>
    <w:rsid w:val="007A58EC"/>
    <w:rsid w:val="007A691C"/>
    <w:rsid w:val="007A75F6"/>
    <w:rsid w:val="007A7CCF"/>
    <w:rsid w:val="007B069C"/>
    <w:rsid w:val="007B1250"/>
    <w:rsid w:val="007B63B0"/>
    <w:rsid w:val="007C1543"/>
    <w:rsid w:val="007C2196"/>
    <w:rsid w:val="007C252C"/>
    <w:rsid w:val="007C6EE9"/>
    <w:rsid w:val="007C708C"/>
    <w:rsid w:val="007C75F1"/>
    <w:rsid w:val="007D01F4"/>
    <w:rsid w:val="007D27B7"/>
    <w:rsid w:val="007D7433"/>
    <w:rsid w:val="007D7A88"/>
    <w:rsid w:val="007E11C7"/>
    <w:rsid w:val="007E1FE2"/>
    <w:rsid w:val="007E356B"/>
    <w:rsid w:val="007E64F3"/>
    <w:rsid w:val="007E6CC2"/>
    <w:rsid w:val="007E6EE7"/>
    <w:rsid w:val="007E76A5"/>
    <w:rsid w:val="007F0FD8"/>
    <w:rsid w:val="007F2FA0"/>
    <w:rsid w:val="007F40DB"/>
    <w:rsid w:val="007F4D71"/>
    <w:rsid w:val="007F52DA"/>
    <w:rsid w:val="007F7CD9"/>
    <w:rsid w:val="00801F79"/>
    <w:rsid w:val="00802812"/>
    <w:rsid w:val="0080400E"/>
    <w:rsid w:val="00804576"/>
    <w:rsid w:val="00804B3E"/>
    <w:rsid w:val="00807B15"/>
    <w:rsid w:val="00814D33"/>
    <w:rsid w:val="008162F0"/>
    <w:rsid w:val="00816B25"/>
    <w:rsid w:val="00817475"/>
    <w:rsid w:val="00817BFA"/>
    <w:rsid w:val="00833DBB"/>
    <w:rsid w:val="00834855"/>
    <w:rsid w:val="00835381"/>
    <w:rsid w:val="00847636"/>
    <w:rsid w:val="00850454"/>
    <w:rsid w:val="008513D9"/>
    <w:rsid w:val="00852AD3"/>
    <w:rsid w:val="00853102"/>
    <w:rsid w:val="008535BD"/>
    <w:rsid w:val="008538BD"/>
    <w:rsid w:val="00855A07"/>
    <w:rsid w:val="00856CDC"/>
    <w:rsid w:val="00856CF8"/>
    <w:rsid w:val="00856E62"/>
    <w:rsid w:val="008572A9"/>
    <w:rsid w:val="008576AB"/>
    <w:rsid w:val="008612C3"/>
    <w:rsid w:val="0086158A"/>
    <w:rsid w:val="008617E5"/>
    <w:rsid w:val="00864FBB"/>
    <w:rsid w:val="00865B62"/>
    <w:rsid w:val="00865ED2"/>
    <w:rsid w:val="00866B53"/>
    <w:rsid w:val="00867CB4"/>
    <w:rsid w:val="00871B4A"/>
    <w:rsid w:val="00875299"/>
    <w:rsid w:val="00876B3C"/>
    <w:rsid w:val="00876F3D"/>
    <w:rsid w:val="008803E7"/>
    <w:rsid w:val="0088144E"/>
    <w:rsid w:val="0088642B"/>
    <w:rsid w:val="0089520C"/>
    <w:rsid w:val="00897537"/>
    <w:rsid w:val="00897ED8"/>
    <w:rsid w:val="008A09B4"/>
    <w:rsid w:val="008A0D13"/>
    <w:rsid w:val="008A1120"/>
    <w:rsid w:val="008A398D"/>
    <w:rsid w:val="008A4183"/>
    <w:rsid w:val="008A4832"/>
    <w:rsid w:val="008A7923"/>
    <w:rsid w:val="008B0DB8"/>
    <w:rsid w:val="008B20A7"/>
    <w:rsid w:val="008B2AFA"/>
    <w:rsid w:val="008B5C2E"/>
    <w:rsid w:val="008B6123"/>
    <w:rsid w:val="008B7967"/>
    <w:rsid w:val="008C0E4B"/>
    <w:rsid w:val="008C1A00"/>
    <w:rsid w:val="008C2EF0"/>
    <w:rsid w:val="008C325C"/>
    <w:rsid w:val="008C3ED1"/>
    <w:rsid w:val="008C7AE8"/>
    <w:rsid w:val="008C7C03"/>
    <w:rsid w:val="008D0742"/>
    <w:rsid w:val="008D0D88"/>
    <w:rsid w:val="008D1C7B"/>
    <w:rsid w:val="008D2C6B"/>
    <w:rsid w:val="008D4FD8"/>
    <w:rsid w:val="008D6BAB"/>
    <w:rsid w:val="008D73B5"/>
    <w:rsid w:val="008E00DD"/>
    <w:rsid w:val="008E0920"/>
    <w:rsid w:val="008E26BD"/>
    <w:rsid w:val="008E380B"/>
    <w:rsid w:val="008E4DF5"/>
    <w:rsid w:val="008E5D56"/>
    <w:rsid w:val="008F00D1"/>
    <w:rsid w:val="008F289A"/>
    <w:rsid w:val="008F3D82"/>
    <w:rsid w:val="008F4856"/>
    <w:rsid w:val="008F6D14"/>
    <w:rsid w:val="008F6F82"/>
    <w:rsid w:val="00905586"/>
    <w:rsid w:val="009055C1"/>
    <w:rsid w:val="00906F29"/>
    <w:rsid w:val="0091026B"/>
    <w:rsid w:val="00911E40"/>
    <w:rsid w:val="00911E6B"/>
    <w:rsid w:val="009137CE"/>
    <w:rsid w:val="00914144"/>
    <w:rsid w:val="0091574A"/>
    <w:rsid w:val="00915FC0"/>
    <w:rsid w:val="00916F8B"/>
    <w:rsid w:val="00920CC4"/>
    <w:rsid w:val="0092465D"/>
    <w:rsid w:val="00925A63"/>
    <w:rsid w:val="009324C0"/>
    <w:rsid w:val="00933671"/>
    <w:rsid w:val="00935CD7"/>
    <w:rsid w:val="00937210"/>
    <w:rsid w:val="00940692"/>
    <w:rsid w:val="00941BDC"/>
    <w:rsid w:val="00942AFE"/>
    <w:rsid w:val="00943790"/>
    <w:rsid w:val="009442AA"/>
    <w:rsid w:val="00944C68"/>
    <w:rsid w:val="009460B4"/>
    <w:rsid w:val="00946F52"/>
    <w:rsid w:val="00952242"/>
    <w:rsid w:val="00954C7E"/>
    <w:rsid w:val="009552E7"/>
    <w:rsid w:val="00960E20"/>
    <w:rsid w:val="00962D20"/>
    <w:rsid w:val="00962FBC"/>
    <w:rsid w:val="00973561"/>
    <w:rsid w:val="00976659"/>
    <w:rsid w:val="00976AE3"/>
    <w:rsid w:val="009773EE"/>
    <w:rsid w:val="00991CC6"/>
    <w:rsid w:val="009943B4"/>
    <w:rsid w:val="00997AB2"/>
    <w:rsid w:val="009A30A9"/>
    <w:rsid w:val="009A3123"/>
    <w:rsid w:val="009A3990"/>
    <w:rsid w:val="009A44D6"/>
    <w:rsid w:val="009A508C"/>
    <w:rsid w:val="009A73AE"/>
    <w:rsid w:val="009A7A17"/>
    <w:rsid w:val="009B0601"/>
    <w:rsid w:val="009B1482"/>
    <w:rsid w:val="009B1854"/>
    <w:rsid w:val="009B4968"/>
    <w:rsid w:val="009B763D"/>
    <w:rsid w:val="009C0903"/>
    <w:rsid w:val="009C4088"/>
    <w:rsid w:val="009C4BFB"/>
    <w:rsid w:val="009C4CC9"/>
    <w:rsid w:val="009C6E94"/>
    <w:rsid w:val="009C7A03"/>
    <w:rsid w:val="009D28D1"/>
    <w:rsid w:val="009D2DDF"/>
    <w:rsid w:val="009D31C3"/>
    <w:rsid w:val="009D435B"/>
    <w:rsid w:val="009D47DC"/>
    <w:rsid w:val="009D5A49"/>
    <w:rsid w:val="009D77B4"/>
    <w:rsid w:val="009D7CE3"/>
    <w:rsid w:val="009E40B1"/>
    <w:rsid w:val="009E4FE3"/>
    <w:rsid w:val="009F041A"/>
    <w:rsid w:val="009F3A5E"/>
    <w:rsid w:val="009F430F"/>
    <w:rsid w:val="009F46A9"/>
    <w:rsid w:val="00A00101"/>
    <w:rsid w:val="00A00404"/>
    <w:rsid w:val="00A01D85"/>
    <w:rsid w:val="00A037AC"/>
    <w:rsid w:val="00A044C3"/>
    <w:rsid w:val="00A05C2F"/>
    <w:rsid w:val="00A05E56"/>
    <w:rsid w:val="00A06348"/>
    <w:rsid w:val="00A07292"/>
    <w:rsid w:val="00A11E30"/>
    <w:rsid w:val="00A11E48"/>
    <w:rsid w:val="00A13BF5"/>
    <w:rsid w:val="00A14EDC"/>
    <w:rsid w:val="00A21752"/>
    <w:rsid w:val="00A21CD0"/>
    <w:rsid w:val="00A229AD"/>
    <w:rsid w:val="00A22BC4"/>
    <w:rsid w:val="00A22C9B"/>
    <w:rsid w:val="00A22E39"/>
    <w:rsid w:val="00A23B6F"/>
    <w:rsid w:val="00A23D40"/>
    <w:rsid w:val="00A274C9"/>
    <w:rsid w:val="00A32DC1"/>
    <w:rsid w:val="00A337D2"/>
    <w:rsid w:val="00A34107"/>
    <w:rsid w:val="00A344FC"/>
    <w:rsid w:val="00A36AFD"/>
    <w:rsid w:val="00A4077F"/>
    <w:rsid w:val="00A41265"/>
    <w:rsid w:val="00A43040"/>
    <w:rsid w:val="00A4358B"/>
    <w:rsid w:val="00A43F86"/>
    <w:rsid w:val="00A51F54"/>
    <w:rsid w:val="00A5245A"/>
    <w:rsid w:val="00A52D37"/>
    <w:rsid w:val="00A52FFB"/>
    <w:rsid w:val="00A53AEB"/>
    <w:rsid w:val="00A53CA5"/>
    <w:rsid w:val="00A54977"/>
    <w:rsid w:val="00A54F4E"/>
    <w:rsid w:val="00A555A0"/>
    <w:rsid w:val="00A5641E"/>
    <w:rsid w:val="00A564A6"/>
    <w:rsid w:val="00A564CD"/>
    <w:rsid w:val="00A56AE5"/>
    <w:rsid w:val="00A5764F"/>
    <w:rsid w:val="00A64FB2"/>
    <w:rsid w:val="00A65CFB"/>
    <w:rsid w:val="00A66395"/>
    <w:rsid w:val="00A66687"/>
    <w:rsid w:val="00A668E1"/>
    <w:rsid w:val="00A66B17"/>
    <w:rsid w:val="00A70E43"/>
    <w:rsid w:val="00A7275B"/>
    <w:rsid w:val="00A72A1A"/>
    <w:rsid w:val="00A73057"/>
    <w:rsid w:val="00A73C27"/>
    <w:rsid w:val="00A74141"/>
    <w:rsid w:val="00A74B98"/>
    <w:rsid w:val="00A767F3"/>
    <w:rsid w:val="00A81664"/>
    <w:rsid w:val="00A82A7D"/>
    <w:rsid w:val="00A84AA6"/>
    <w:rsid w:val="00A857D6"/>
    <w:rsid w:val="00A86D34"/>
    <w:rsid w:val="00A879D2"/>
    <w:rsid w:val="00A87EA1"/>
    <w:rsid w:val="00A91A56"/>
    <w:rsid w:val="00A93026"/>
    <w:rsid w:val="00A93A30"/>
    <w:rsid w:val="00A93CC4"/>
    <w:rsid w:val="00A942D1"/>
    <w:rsid w:val="00A95529"/>
    <w:rsid w:val="00A96151"/>
    <w:rsid w:val="00A96908"/>
    <w:rsid w:val="00A97042"/>
    <w:rsid w:val="00A97740"/>
    <w:rsid w:val="00A978FF"/>
    <w:rsid w:val="00AA1279"/>
    <w:rsid w:val="00AA2111"/>
    <w:rsid w:val="00AA3347"/>
    <w:rsid w:val="00AA3532"/>
    <w:rsid w:val="00AA63AF"/>
    <w:rsid w:val="00AA63E0"/>
    <w:rsid w:val="00AA67ED"/>
    <w:rsid w:val="00AA6F58"/>
    <w:rsid w:val="00AB0A27"/>
    <w:rsid w:val="00AB0F4F"/>
    <w:rsid w:val="00AB1D16"/>
    <w:rsid w:val="00AB3542"/>
    <w:rsid w:val="00AB7456"/>
    <w:rsid w:val="00AC180F"/>
    <w:rsid w:val="00AC218D"/>
    <w:rsid w:val="00AC270A"/>
    <w:rsid w:val="00AC5423"/>
    <w:rsid w:val="00AC6066"/>
    <w:rsid w:val="00AC64C5"/>
    <w:rsid w:val="00AC66B0"/>
    <w:rsid w:val="00AD0513"/>
    <w:rsid w:val="00AD05E6"/>
    <w:rsid w:val="00AD177B"/>
    <w:rsid w:val="00AD3536"/>
    <w:rsid w:val="00AD3DD9"/>
    <w:rsid w:val="00AD3E8C"/>
    <w:rsid w:val="00AD5AB7"/>
    <w:rsid w:val="00AD624C"/>
    <w:rsid w:val="00AE1BD8"/>
    <w:rsid w:val="00AE2488"/>
    <w:rsid w:val="00AE533F"/>
    <w:rsid w:val="00AE5E65"/>
    <w:rsid w:val="00AF06D8"/>
    <w:rsid w:val="00AF1A72"/>
    <w:rsid w:val="00AF6CAD"/>
    <w:rsid w:val="00AF71E7"/>
    <w:rsid w:val="00AF7488"/>
    <w:rsid w:val="00AF7F55"/>
    <w:rsid w:val="00B00D27"/>
    <w:rsid w:val="00B02652"/>
    <w:rsid w:val="00B029F6"/>
    <w:rsid w:val="00B02EFE"/>
    <w:rsid w:val="00B03135"/>
    <w:rsid w:val="00B06146"/>
    <w:rsid w:val="00B10788"/>
    <w:rsid w:val="00B1146D"/>
    <w:rsid w:val="00B11AEC"/>
    <w:rsid w:val="00B11DCD"/>
    <w:rsid w:val="00B121FC"/>
    <w:rsid w:val="00B1473B"/>
    <w:rsid w:val="00B15685"/>
    <w:rsid w:val="00B17AD0"/>
    <w:rsid w:val="00B17C53"/>
    <w:rsid w:val="00B21B25"/>
    <w:rsid w:val="00B23836"/>
    <w:rsid w:val="00B26501"/>
    <w:rsid w:val="00B2761C"/>
    <w:rsid w:val="00B31814"/>
    <w:rsid w:val="00B32486"/>
    <w:rsid w:val="00B325E1"/>
    <w:rsid w:val="00B32D3A"/>
    <w:rsid w:val="00B32D93"/>
    <w:rsid w:val="00B359BA"/>
    <w:rsid w:val="00B4025F"/>
    <w:rsid w:val="00B40F3A"/>
    <w:rsid w:val="00B41595"/>
    <w:rsid w:val="00B4234E"/>
    <w:rsid w:val="00B42CE8"/>
    <w:rsid w:val="00B45320"/>
    <w:rsid w:val="00B45BCA"/>
    <w:rsid w:val="00B50A61"/>
    <w:rsid w:val="00B54D40"/>
    <w:rsid w:val="00B56191"/>
    <w:rsid w:val="00B60BC4"/>
    <w:rsid w:val="00B61F9C"/>
    <w:rsid w:val="00B656FC"/>
    <w:rsid w:val="00B678A9"/>
    <w:rsid w:val="00B71088"/>
    <w:rsid w:val="00B71BF9"/>
    <w:rsid w:val="00B7666E"/>
    <w:rsid w:val="00B76B00"/>
    <w:rsid w:val="00B76E5F"/>
    <w:rsid w:val="00B77C98"/>
    <w:rsid w:val="00B807A5"/>
    <w:rsid w:val="00B80A66"/>
    <w:rsid w:val="00B81C45"/>
    <w:rsid w:val="00B82EF6"/>
    <w:rsid w:val="00B83D3D"/>
    <w:rsid w:val="00B846DE"/>
    <w:rsid w:val="00B85380"/>
    <w:rsid w:val="00B85479"/>
    <w:rsid w:val="00B86063"/>
    <w:rsid w:val="00B8772D"/>
    <w:rsid w:val="00B94624"/>
    <w:rsid w:val="00B946D1"/>
    <w:rsid w:val="00B94C70"/>
    <w:rsid w:val="00B94E6A"/>
    <w:rsid w:val="00B97DA2"/>
    <w:rsid w:val="00BA1170"/>
    <w:rsid w:val="00BA2235"/>
    <w:rsid w:val="00BA29B2"/>
    <w:rsid w:val="00BA3C39"/>
    <w:rsid w:val="00BA4310"/>
    <w:rsid w:val="00BB00EA"/>
    <w:rsid w:val="00BB07CB"/>
    <w:rsid w:val="00BB1142"/>
    <w:rsid w:val="00BB1E8C"/>
    <w:rsid w:val="00BB1FFB"/>
    <w:rsid w:val="00BB2744"/>
    <w:rsid w:val="00BB4E83"/>
    <w:rsid w:val="00BB6384"/>
    <w:rsid w:val="00BB6A2E"/>
    <w:rsid w:val="00BB6B16"/>
    <w:rsid w:val="00BB79B3"/>
    <w:rsid w:val="00BC35A6"/>
    <w:rsid w:val="00BC69CD"/>
    <w:rsid w:val="00BD1B2F"/>
    <w:rsid w:val="00BD2646"/>
    <w:rsid w:val="00BD5396"/>
    <w:rsid w:val="00BD7786"/>
    <w:rsid w:val="00BE057C"/>
    <w:rsid w:val="00BE10DF"/>
    <w:rsid w:val="00BE1568"/>
    <w:rsid w:val="00BE1885"/>
    <w:rsid w:val="00BE41C4"/>
    <w:rsid w:val="00BE5A90"/>
    <w:rsid w:val="00BE7488"/>
    <w:rsid w:val="00BF056F"/>
    <w:rsid w:val="00BF64F2"/>
    <w:rsid w:val="00C00174"/>
    <w:rsid w:val="00C001E2"/>
    <w:rsid w:val="00C007E0"/>
    <w:rsid w:val="00C02D6F"/>
    <w:rsid w:val="00C02EF8"/>
    <w:rsid w:val="00C038B0"/>
    <w:rsid w:val="00C03EDE"/>
    <w:rsid w:val="00C04A15"/>
    <w:rsid w:val="00C05810"/>
    <w:rsid w:val="00C05E49"/>
    <w:rsid w:val="00C05F9D"/>
    <w:rsid w:val="00C06F2B"/>
    <w:rsid w:val="00C10EF1"/>
    <w:rsid w:val="00C10F2E"/>
    <w:rsid w:val="00C11353"/>
    <w:rsid w:val="00C136F1"/>
    <w:rsid w:val="00C1524D"/>
    <w:rsid w:val="00C15574"/>
    <w:rsid w:val="00C172FE"/>
    <w:rsid w:val="00C1778F"/>
    <w:rsid w:val="00C17895"/>
    <w:rsid w:val="00C17C48"/>
    <w:rsid w:val="00C206EA"/>
    <w:rsid w:val="00C2075E"/>
    <w:rsid w:val="00C21BC0"/>
    <w:rsid w:val="00C222F3"/>
    <w:rsid w:val="00C223CF"/>
    <w:rsid w:val="00C2257A"/>
    <w:rsid w:val="00C22F4E"/>
    <w:rsid w:val="00C25FDE"/>
    <w:rsid w:val="00C26334"/>
    <w:rsid w:val="00C303EB"/>
    <w:rsid w:val="00C32160"/>
    <w:rsid w:val="00C36CEB"/>
    <w:rsid w:val="00C3726B"/>
    <w:rsid w:val="00C37F42"/>
    <w:rsid w:val="00C405C0"/>
    <w:rsid w:val="00C41ABF"/>
    <w:rsid w:val="00C436D1"/>
    <w:rsid w:val="00C4472B"/>
    <w:rsid w:val="00C46A2F"/>
    <w:rsid w:val="00C475A8"/>
    <w:rsid w:val="00C51377"/>
    <w:rsid w:val="00C51CB2"/>
    <w:rsid w:val="00C52D01"/>
    <w:rsid w:val="00C55EDF"/>
    <w:rsid w:val="00C6099C"/>
    <w:rsid w:val="00C60A5C"/>
    <w:rsid w:val="00C62B53"/>
    <w:rsid w:val="00C62E6E"/>
    <w:rsid w:val="00C635C3"/>
    <w:rsid w:val="00C65D8D"/>
    <w:rsid w:val="00C65DD9"/>
    <w:rsid w:val="00C661B1"/>
    <w:rsid w:val="00C6724F"/>
    <w:rsid w:val="00C70762"/>
    <w:rsid w:val="00C71F76"/>
    <w:rsid w:val="00C73428"/>
    <w:rsid w:val="00C75B39"/>
    <w:rsid w:val="00C82C38"/>
    <w:rsid w:val="00C87089"/>
    <w:rsid w:val="00C8728F"/>
    <w:rsid w:val="00C90179"/>
    <w:rsid w:val="00C90A6C"/>
    <w:rsid w:val="00C914B1"/>
    <w:rsid w:val="00C92974"/>
    <w:rsid w:val="00C936C2"/>
    <w:rsid w:val="00C94518"/>
    <w:rsid w:val="00C9500D"/>
    <w:rsid w:val="00C9532A"/>
    <w:rsid w:val="00C95487"/>
    <w:rsid w:val="00CA0851"/>
    <w:rsid w:val="00CA1999"/>
    <w:rsid w:val="00CA3413"/>
    <w:rsid w:val="00CA388F"/>
    <w:rsid w:val="00CA3AFE"/>
    <w:rsid w:val="00CA4063"/>
    <w:rsid w:val="00CA489A"/>
    <w:rsid w:val="00CA68FA"/>
    <w:rsid w:val="00CB0623"/>
    <w:rsid w:val="00CB2744"/>
    <w:rsid w:val="00CB56EC"/>
    <w:rsid w:val="00CB67AF"/>
    <w:rsid w:val="00CC2953"/>
    <w:rsid w:val="00CC4D7A"/>
    <w:rsid w:val="00CC5D9A"/>
    <w:rsid w:val="00CC615C"/>
    <w:rsid w:val="00CC6B97"/>
    <w:rsid w:val="00CC7A86"/>
    <w:rsid w:val="00CD1B10"/>
    <w:rsid w:val="00CD2B48"/>
    <w:rsid w:val="00CD4E80"/>
    <w:rsid w:val="00CD50DE"/>
    <w:rsid w:val="00CD64E0"/>
    <w:rsid w:val="00CD6CA2"/>
    <w:rsid w:val="00CE2C43"/>
    <w:rsid w:val="00CE4D7D"/>
    <w:rsid w:val="00CE5B7A"/>
    <w:rsid w:val="00CF05A8"/>
    <w:rsid w:val="00CF07A5"/>
    <w:rsid w:val="00CF12B8"/>
    <w:rsid w:val="00CF378E"/>
    <w:rsid w:val="00CF3CB9"/>
    <w:rsid w:val="00CF6476"/>
    <w:rsid w:val="00CF6F78"/>
    <w:rsid w:val="00CF71DF"/>
    <w:rsid w:val="00CF79FB"/>
    <w:rsid w:val="00D017B6"/>
    <w:rsid w:val="00D039DD"/>
    <w:rsid w:val="00D04E0E"/>
    <w:rsid w:val="00D11E2A"/>
    <w:rsid w:val="00D1287C"/>
    <w:rsid w:val="00D15DFB"/>
    <w:rsid w:val="00D16B04"/>
    <w:rsid w:val="00D16BB3"/>
    <w:rsid w:val="00D202A4"/>
    <w:rsid w:val="00D20582"/>
    <w:rsid w:val="00D21D7F"/>
    <w:rsid w:val="00D22E1D"/>
    <w:rsid w:val="00D24C1C"/>
    <w:rsid w:val="00D301FD"/>
    <w:rsid w:val="00D3103F"/>
    <w:rsid w:val="00D32156"/>
    <w:rsid w:val="00D32A6B"/>
    <w:rsid w:val="00D32ACC"/>
    <w:rsid w:val="00D33BF6"/>
    <w:rsid w:val="00D349F2"/>
    <w:rsid w:val="00D362E9"/>
    <w:rsid w:val="00D370B4"/>
    <w:rsid w:val="00D379F1"/>
    <w:rsid w:val="00D40443"/>
    <w:rsid w:val="00D42105"/>
    <w:rsid w:val="00D4337B"/>
    <w:rsid w:val="00D47D70"/>
    <w:rsid w:val="00D47E89"/>
    <w:rsid w:val="00D505DD"/>
    <w:rsid w:val="00D508F5"/>
    <w:rsid w:val="00D52EE3"/>
    <w:rsid w:val="00D5373B"/>
    <w:rsid w:val="00D53CB2"/>
    <w:rsid w:val="00D542F5"/>
    <w:rsid w:val="00D56C0D"/>
    <w:rsid w:val="00D579EA"/>
    <w:rsid w:val="00D6044D"/>
    <w:rsid w:val="00D623E9"/>
    <w:rsid w:val="00D64067"/>
    <w:rsid w:val="00D64D35"/>
    <w:rsid w:val="00D65C8C"/>
    <w:rsid w:val="00D660FE"/>
    <w:rsid w:val="00D6748B"/>
    <w:rsid w:val="00D710CD"/>
    <w:rsid w:val="00D7137B"/>
    <w:rsid w:val="00D71B56"/>
    <w:rsid w:val="00D75360"/>
    <w:rsid w:val="00D757CC"/>
    <w:rsid w:val="00D807AB"/>
    <w:rsid w:val="00D80E76"/>
    <w:rsid w:val="00D81C62"/>
    <w:rsid w:val="00D82126"/>
    <w:rsid w:val="00D82D89"/>
    <w:rsid w:val="00D85902"/>
    <w:rsid w:val="00D90365"/>
    <w:rsid w:val="00D929B1"/>
    <w:rsid w:val="00D92B6C"/>
    <w:rsid w:val="00D92CF6"/>
    <w:rsid w:val="00D94F61"/>
    <w:rsid w:val="00D96BE3"/>
    <w:rsid w:val="00D97475"/>
    <w:rsid w:val="00D97E47"/>
    <w:rsid w:val="00DA1516"/>
    <w:rsid w:val="00DA2037"/>
    <w:rsid w:val="00DA2314"/>
    <w:rsid w:val="00DA3288"/>
    <w:rsid w:val="00DA4762"/>
    <w:rsid w:val="00DA4989"/>
    <w:rsid w:val="00DA541E"/>
    <w:rsid w:val="00DA7F21"/>
    <w:rsid w:val="00DB1845"/>
    <w:rsid w:val="00DB2A23"/>
    <w:rsid w:val="00DB47F3"/>
    <w:rsid w:val="00DC14F3"/>
    <w:rsid w:val="00DC23FC"/>
    <w:rsid w:val="00DC248E"/>
    <w:rsid w:val="00DC420E"/>
    <w:rsid w:val="00DC42A2"/>
    <w:rsid w:val="00DC4997"/>
    <w:rsid w:val="00DC5451"/>
    <w:rsid w:val="00DC625D"/>
    <w:rsid w:val="00DD0C35"/>
    <w:rsid w:val="00DD137B"/>
    <w:rsid w:val="00DD4820"/>
    <w:rsid w:val="00DE4165"/>
    <w:rsid w:val="00DE4A3F"/>
    <w:rsid w:val="00DF3419"/>
    <w:rsid w:val="00DF391F"/>
    <w:rsid w:val="00DF3E12"/>
    <w:rsid w:val="00DF4073"/>
    <w:rsid w:val="00DF4858"/>
    <w:rsid w:val="00DF56F8"/>
    <w:rsid w:val="00DF6B25"/>
    <w:rsid w:val="00DF6BAD"/>
    <w:rsid w:val="00DF6F43"/>
    <w:rsid w:val="00E00AC1"/>
    <w:rsid w:val="00E0210F"/>
    <w:rsid w:val="00E0232B"/>
    <w:rsid w:val="00E02E16"/>
    <w:rsid w:val="00E048E5"/>
    <w:rsid w:val="00E07DAA"/>
    <w:rsid w:val="00E105FA"/>
    <w:rsid w:val="00E11D5C"/>
    <w:rsid w:val="00E12641"/>
    <w:rsid w:val="00E13E00"/>
    <w:rsid w:val="00E1511F"/>
    <w:rsid w:val="00E15459"/>
    <w:rsid w:val="00E20171"/>
    <w:rsid w:val="00E20EB4"/>
    <w:rsid w:val="00E21121"/>
    <w:rsid w:val="00E21695"/>
    <w:rsid w:val="00E217CA"/>
    <w:rsid w:val="00E23CBA"/>
    <w:rsid w:val="00E2453E"/>
    <w:rsid w:val="00E25D88"/>
    <w:rsid w:val="00E27809"/>
    <w:rsid w:val="00E30A37"/>
    <w:rsid w:val="00E34987"/>
    <w:rsid w:val="00E3572A"/>
    <w:rsid w:val="00E3593F"/>
    <w:rsid w:val="00E35FD8"/>
    <w:rsid w:val="00E3654A"/>
    <w:rsid w:val="00E372E3"/>
    <w:rsid w:val="00E3733C"/>
    <w:rsid w:val="00E4045C"/>
    <w:rsid w:val="00E405E4"/>
    <w:rsid w:val="00E41584"/>
    <w:rsid w:val="00E4275D"/>
    <w:rsid w:val="00E432B2"/>
    <w:rsid w:val="00E44404"/>
    <w:rsid w:val="00E44C71"/>
    <w:rsid w:val="00E4644F"/>
    <w:rsid w:val="00E50AEF"/>
    <w:rsid w:val="00E5125F"/>
    <w:rsid w:val="00E524A8"/>
    <w:rsid w:val="00E56FFE"/>
    <w:rsid w:val="00E5767C"/>
    <w:rsid w:val="00E61361"/>
    <w:rsid w:val="00E6141C"/>
    <w:rsid w:val="00E61805"/>
    <w:rsid w:val="00E61FE0"/>
    <w:rsid w:val="00E66E37"/>
    <w:rsid w:val="00E70524"/>
    <w:rsid w:val="00E7155F"/>
    <w:rsid w:val="00E73506"/>
    <w:rsid w:val="00E758E4"/>
    <w:rsid w:val="00E77AAE"/>
    <w:rsid w:val="00E8440E"/>
    <w:rsid w:val="00E84516"/>
    <w:rsid w:val="00E87ADC"/>
    <w:rsid w:val="00E90BCC"/>
    <w:rsid w:val="00E91E6B"/>
    <w:rsid w:val="00E940EF"/>
    <w:rsid w:val="00E951CE"/>
    <w:rsid w:val="00E97225"/>
    <w:rsid w:val="00EA1318"/>
    <w:rsid w:val="00EA5F45"/>
    <w:rsid w:val="00EA61BD"/>
    <w:rsid w:val="00EA6B16"/>
    <w:rsid w:val="00EB3690"/>
    <w:rsid w:val="00EB7E16"/>
    <w:rsid w:val="00EC3218"/>
    <w:rsid w:val="00EC3ADC"/>
    <w:rsid w:val="00EC40AC"/>
    <w:rsid w:val="00EC744A"/>
    <w:rsid w:val="00ED42B1"/>
    <w:rsid w:val="00EE09C6"/>
    <w:rsid w:val="00EE0A19"/>
    <w:rsid w:val="00EE1760"/>
    <w:rsid w:val="00EE1D26"/>
    <w:rsid w:val="00EE24BB"/>
    <w:rsid w:val="00EE538E"/>
    <w:rsid w:val="00EE6F7D"/>
    <w:rsid w:val="00EF23EC"/>
    <w:rsid w:val="00EF42F4"/>
    <w:rsid w:val="00EF4BA3"/>
    <w:rsid w:val="00EF5176"/>
    <w:rsid w:val="00EF60BD"/>
    <w:rsid w:val="00F010F6"/>
    <w:rsid w:val="00F03455"/>
    <w:rsid w:val="00F05114"/>
    <w:rsid w:val="00F05C2C"/>
    <w:rsid w:val="00F06D05"/>
    <w:rsid w:val="00F102EA"/>
    <w:rsid w:val="00F1208A"/>
    <w:rsid w:val="00F13D70"/>
    <w:rsid w:val="00F211B1"/>
    <w:rsid w:val="00F239C8"/>
    <w:rsid w:val="00F24606"/>
    <w:rsid w:val="00F256B9"/>
    <w:rsid w:val="00F25F7B"/>
    <w:rsid w:val="00F262BA"/>
    <w:rsid w:val="00F318C8"/>
    <w:rsid w:val="00F31CBE"/>
    <w:rsid w:val="00F34664"/>
    <w:rsid w:val="00F36B90"/>
    <w:rsid w:val="00F36D77"/>
    <w:rsid w:val="00F41231"/>
    <w:rsid w:val="00F41F49"/>
    <w:rsid w:val="00F43210"/>
    <w:rsid w:val="00F44988"/>
    <w:rsid w:val="00F44AAD"/>
    <w:rsid w:val="00F45DF8"/>
    <w:rsid w:val="00F50456"/>
    <w:rsid w:val="00F515E4"/>
    <w:rsid w:val="00F529CA"/>
    <w:rsid w:val="00F53511"/>
    <w:rsid w:val="00F53C41"/>
    <w:rsid w:val="00F53EF0"/>
    <w:rsid w:val="00F611F2"/>
    <w:rsid w:val="00F65887"/>
    <w:rsid w:val="00F66234"/>
    <w:rsid w:val="00F6707B"/>
    <w:rsid w:val="00F67363"/>
    <w:rsid w:val="00F70201"/>
    <w:rsid w:val="00F70F36"/>
    <w:rsid w:val="00F70FC5"/>
    <w:rsid w:val="00F7169C"/>
    <w:rsid w:val="00F75A4B"/>
    <w:rsid w:val="00F760BC"/>
    <w:rsid w:val="00F8014F"/>
    <w:rsid w:val="00F82396"/>
    <w:rsid w:val="00F842CE"/>
    <w:rsid w:val="00F85D4B"/>
    <w:rsid w:val="00F867A5"/>
    <w:rsid w:val="00F9192E"/>
    <w:rsid w:val="00F94793"/>
    <w:rsid w:val="00FA02A2"/>
    <w:rsid w:val="00FA0D0E"/>
    <w:rsid w:val="00FA3AB4"/>
    <w:rsid w:val="00FA3D7B"/>
    <w:rsid w:val="00FA445B"/>
    <w:rsid w:val="00FA6112"/>
    <w:rsid w:val="00FA6BF4"/>
    <w:rsid w:val="00FB298A"/>
    <w:rsid w:val="00FB535E"/>
    <w:rsid w:val="00FB5E48"/>
    <w:rsid w:val="00FB7CEA"/>
    <w:rsid w:val="00FC23A5"/>
    <w:rsid w:val="00FC31D3"/>
    <w:rsid w:val="00FC4443"/>
    <w:rsid w:val="00FC4DBC"/>
    <w:rsid w:val="00FC4F87"/>
    <w:rsid w:val="00FC6162"/>
    <w:rsid w:val="00FC6545"/>
    <w:rsid w:val="00FC6CC3"/>
    <w:rsid w:val="00FD2DCE"/>
    <w:rsid w:val="00FD3631"/>
    <w:rsid w:val="00FD3871"/>
    <w:rsid w:val="00FD58D0"/>
    <w:rsid w:val="00FD7AA0"/>
    <w:rsid w:val="00FE04C8"/>
    <w:rsid w:val="00FE0C6B"/>
    <w:rsid w:val="00FE0ECA"/>
    <w:rsid w:val="00FE3F55"/>
    <w:rsid w:val="00FE4197"/>
    <w:rsid w:val="00FF1274"/>
    <w:rsid w:val="00FF2BE3"/>
    <w:rsid w:val="00FF4A6C"/>
    <w:rsid w:val="00FF6B8A"/>
    <w:rsid w:val="00FF6D24"/>
    <w:rsid w:val="00FF6F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next w:val="a"/>
    <w:qFormat/>
    <w:rsid w:val="002B0CB2"/>
    <w:pPr>
      <w:keepNext/>
      <w:outlineLvl w:val="0"/>
    </w:pPr>
    <w:rPr>
      <w:sz w:val="28"/>
    </w:rPr>
  </w:style>
  <w:style w:type="paragraph" w:styleId="2">
    <w:name w:val="heading 2"/>
    <w:basedOn w:val="a"/>
    <w:next w:val="a"/>
    <w:qFormat/>
    <w:rsid w:val="00C475A8"/>
    <w:pPr>
      <w:keepNext/>
      <w:spacing w:before="240" w:after="60"/>
      <w:outlineLvl w:val="1"/>
    </w:pPr>
    <w:rPr>
      <w:rFonts w:ascii="Arial" w:hAnsi="Arial" w:cs="Arial"/>
      <w:b/>
      <w:bCs/>
      <w:i/>
      <w:iCs/>
      <w:sz w:val="28"/>
      <w:szCs w:val="28"/>
    </w:rPr>
  </w:style>
  <w:style w:type="paragraph" w:styleId="3">
    <w:name w:val="heading 3"/>
    <w:basedOn w:val="a"/>
    <w:next w:val="a"/>
    <w:qFormat/>
    <w:rsid w:val="00C475A8"/>
    <w:pPr>
      <w:keepNext/>
      <w:spacing w:before="240" w:after="60"/>
      <w:outlineLvl w:val="2"/>
    </w:pPr>
    <w:rPr>
      <w:rFonts w:ascii="Arial" w:hAnsi="Arial" w:cs="Arial"/>
      <w:b/>
      <w:bCs/>
      <w:sz w:val="26"/>
      <w:szCs w:val="26"/>
    </w:rPr>
  </w:style>
  <w:style w:type="paragraph" w:styleId="4">
    <w:name w:val="heading 4"/>
    <w:basedOn w:val="a"/>
    <w:next w:val="a"/>
    <w:qFormat/>
    <w:rsid w:val="00C475A8"/>
    <w:pPr>
      <w:keepNext/>
      <w:spacing w:before="240" w:after="60"/>
      <w:outlineLvl w:val="3"/>
    </w:pPr>
    <w:rPr>
      <w:b/>
      <w:bCs/>
      <w:sz w:val="28"/>
      <w:szCs w:val="28"/>
    </w:rPr>
  </w:style>
  <w:style w:type="paragraph" w:styleId="6">
    <w:name w:val="heading 6"/>
    <w:basedOn w:val="a"/>
    <w:next w:val="a"/>
    <w:qFormat/>
    <w:rsid w:val="002B0CB2"/>
    <w:pPr>
      <w:keepNext/>
      <w:jc w:val="both"/>
      <w:outlineLvl w:val="5"/>
    </w:pPr>
    <w:rPr>
      <w:sz w:val="28"/>
    </w:rPr>
  </w:style>
  <w:style w:type="paragraph" w:styleId="7">
    <w:name w:val="heading 7"/>
    <w:basedOn w:val="a"/>
    <w:next w:val="a"/>
    <w:qFormat/>
    <w:rsid w:val="002B0CB2"/>
    <w:pPr>
      <w:keepNext/>
      <w:jc w:val="both"/>
      <w:outlineLvl w:val="6"/>
    </w:pPr>
    <w:rPr>
      <w:sz w:val="28"/>
      <w:u w:val="single"/>
    </w:rPr>
  </w:style>
  <w:style w:type="paragraph" w:styleId="9">
    <w:name w:val="heading 9"/>
    <w:basedOn w:val="a"/>
    <w:next w:val="a"/>
    <w:qFormat/>
    <w:rsid w:val="00EE09C6"/>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2B0CB2"/>
    <w:pPr>
      <w:jc w:val="both"/>
    </w:pPr>
    <w:rPr>
      <w:sz w:val="28"/>
    </w:rPr>
  </w:style>
  <w:style w:type="table" w:styleId="a4">
    <w:name w:val="Table Grid"/>
    <w:basedOn w:val="a1"/>
    <w:rsid w:val="002B0CB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0">
    <w:name w:val="Body Text 2"/>
    <w:basedOn w:val="a"/>
    <w:rsid w:val="002B0CB2"/>
    <w:pPr>
      <w:spacing w:after="120" w:line="480" w:lineRule="auto"/>
    </w:pPr>
  </w:style>
  <w:style w:type="paragraph" w:styleId="a5">
    <w:name w:val="Body Text Indent"/>
    <w:basedOn w:val="a"/>
    <w:link w:val="a6"/>
    <w:rsid w:val="00EE09C6"/>
    <w:pPr>
      <w:spacing w:after="120"/>
      <w:ind w:left="283"/>
    </w:pPr>
  </w:style>
  <w:style w:type="paragraph" w:styleId="a7">
    <w:name w:val="Balloon Text"/>
    <w:basedOn w:val="a"/>
    <w:semiHidden/>
    <w:rsid w:val="000D45E6"/>
    <w:rPr>
      <w:rFonts w:ascii="Tahoma" w:hAnsi="Tahoma" w:cs="Tahoma"/>
      <w:sz w:val="16"/>
      <w:szCs w:val="16"/>
    </w:rPr>
  </w:style>
  <w:style w:type="paragraph" w:styleId="21">
    <w:name w:val="Body Text Indent 2"/>
    <w:basedOn w:val="a"/>
    <w:rsid w:val="00B15685"/>
    <w:pPr>
      <w:spacing w:after="120" w:line="480" w:lineRule="auto"/>
      <w:ind w:left="283"/>
    </w:pPr>
  </w:style>
  <w:style w:type="paragraph" w:customStyle="1" w:styleId="210">
    <w:name w:val="Основной текст с отступом 21"/>
    <w:basedOn w:val="a"/>
    <w:rsid w:val="00C00174"/>
    <w:pPr>
      <w:spacing w:after="120" w:line="480" w:lineRule="auto"/>
      <w:ind w:left="283"/>
    </w:pPr>
    <w:rPr>
      <w:sz w:val="28"/>
      <w:szCs w:val="20"/>
      <w:lang w:eastAsia="ar-SA"/>
    </w:rPr>
  </w:style>
  <w:style w:type="character" w:customStyle="1" w:styleId="a6">
    <w:name w:val="Основной текст с отступом Знак"/>
    <w:link w:val="a5"/>
    <w:rsid w:val="00C10F2E"/>
    <w:rPr>
      <w:sz w:val="24"/>
      <w:szCs w:val="24"/>
    </w:rPr>
  </w:style>
  <w:style w:type="paragraph" w:styleId="a8">
    <w:name w:val="No Spacing"/>
    <w:uiPriority w:val="1"/>
    <w:qFormat/>
    <w:rsid w:val="00B10788"/>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930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14</Pages>
  <Words>3636</Words>
  <Characters>20731</Characters>
  <Application>Microsoft Office Word</Application>
  <DocSecurity>0</DocSecurity>
  <Lines>172</Lines>
  <Paragraphs>48</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 РЕСПУБЛИКИ КАЗАХСТАН</vt:lpstr>
    </vt:vector>
  </TitlesOfParts>
  <Company/>
  <LinksUpToDate>false</LinksUpToDate>
  <CharactersWithSpaces>24319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 РЕСПУБЛИКИ КАЗАХСТАН</dc:title>
  <dc:subject/>
  <dc:creator>Comp</dc:creator>
  <cp:keywords/>
  <dc:description/>
  <cp:lastModifiedBy>admin</cp:lastModifiedBy>
  <cp:revision>10</cp:revision>
  <cp:lastPrinted>2013-06-17T10:41:00Z</cp:lastPrinted>
  <dcterms:created xsi:type="dcterms:W3CDTF">2018-11-06T09:09:00Z</dcterms:created>
  <dcterms:modified xsi:type="dcterms:W3CDTF">2018-11-08T16:07:00Z</dcterms:modified>
</cp:coreProperties>
</file>